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6061"/>
      </w:tblGrid>
      <w:tr w:rsidR="00FE6A8E" w14:paraId="2302E089" w14:textId="77777777" w:rsidTr="001D2ABB">
        <w:trPr>
          <w:trHeight w:val="424"/>
        </w:trPr>
        <w:tc>
          <w:tcPr>
            <w:tcW w:w="1731" w:type="dxa"/>
            <w:vMerge w:val="restart"/>
            <w:vAlign w:val="center"/>
          </w:tcPr>
          <w:p w14:paraId="084BB4E4" w14:textId="77777777" w:rsidR="001F537A" w:rsidRPr="001F537A" w:rsidRDefault="001F537A" w:rsidP="00FE6A8E">
            <w:pPr>
              <w:pStyle w:val="Sansinterligne"/>
              <w:jc w:val="center"/>
              <w:rPr>
                <w:b/>
                <w:noProof/>
                <w:sz w:val="20"/>
                <w:szCs w:val="20"/>
                <w:lang w:eastAsia="fr-FR"/>
              </w:rPr>
            </w:pPr>
          </w:p>
        </w:tc>
        <w:tc>
          <w:tcPr>
            <w:tcW w:w="6061" w:type="dxa"/>
            <w:vAlign w:val="center"/>
          </w:tcPr>
          <w:p w14:paraId="5B673FAE" w14:textId="77777777" w:rsidR="00FE6A8E" w:rsidRDefault="00FE6A8E" w:rsidP="00FE6A8E">
            <w:pPr>
              <w:pStyle w:val="Sansinterligne"/>
              <w:jc w:val="center"/>
              <w:rPr>
                <w:noProof/>
                <w:sz w:val="30"/>
                <w:szCs w:val="30"/>
                <w:lang w:eastAsia="fr-FR"/>
              </w:rPr>
            </w:pPr>
          </w:p>
        </w:tc>
      </w:tr>
      <w:tr w:rsidR="0089693C" w14:paraId="24116077" w14:textId="77777777" w:rsidTr="001D2ABB">
        <w:tc>
          <w:tcPr>
            <w:tcW w:w="1731" w:type="dxa"/>
            <w:vMerge/>
          </w:tcPr>
          <w:p w14:paraId="406CB7F1" w14:textId="77777777" w:rsidR="0089693C" w:rsidRDefault="0089693C" w:rsidP="0089693C">
            <w:pPr>
              <w:pStyle w:val="Sansinterligne"/>
              <w:rPr>
                <w:noProof/>
                <w:sz w:val="30"/>
                <w:szCs w:val="30"/>
                <w:lang w:eastAsia="fr-FR"/>
              </w:rPr>
            </w:pPr>
          </w:p>
        </w:tc>
        <w:tc>
          <w:tcPr>
            <w:tcW w:w="6061" w:type="dxa"/>
            <w:vAlign w:val="center"/>
          </w:tcPr>
          <w:p w14:paraId="25D98007" w14:textId="77777777" w:rsidR="0089693C" w:rsidRDefault="0089693C" w:rsidP="0089693C">
            <w:pPr>
              <w:pStyle w:val="Sansinterligne"/>
              <w:jc w:val="center"/>
              <w:rPr>
                <w:noProof/>
                <w:sz w:val="30"/>
                <w:szCs w:val="30"/>
                <w:lang w:eastAsia="fr-FR"/>
              </w:rPr>
            </w:pPr>
            <w:r>
              <w:rPr>
                <w:b/>
                <w:noProof/>
                <w:sz w:val="30"/>
                <w:szCs w:val="30"/>
                <w:lang w:eastAsia="fr-FR"/>
              </w:rPr>
              <w:t>Ch</w:t>
            </w:r>
            <w:r w:rsidR="000E75B9">
              <w:rPr>
                <w:b/>
                <w:noProof/>
                <w:sz w:val="30"/>
                <w:szCs w:val="30"/>
                <w:lang w:eastAsia="fr-FR"/>
              </w:rPr>
              <w:t>ampionnat</w:t>
            </w:r>
            <w:r>
              <w:rPr>
                <w:b/>
                <w:noProof/>
                <w:sz w:val="30"/>
                <w:szCs w:val="30"/>
                <w:lang w:eastAsia="fr-FR"/>
              </w:rPr>
              <w:t xml:space="preserve"> de ligue Occitanie MD</w:t>
            </w:r>
          </w:p>
        </w:tc>
      </w:tr>
      <w:tr w:rsidR="0089693C" w14:paraId="18BA0B80" w14:textId="77777777" w:rsidTr="00176D71">
        <w:tc>
          <w:tcPr>
            <w:tcW w:w="1731" w:type="dxa"/>
            <w:vMerge/>
            <w:shd w:val="clear" w:color="auto" w:fill="D9D9D9" w:themeFill="background1" w:themeFillShade="D9"/>
          </w:tcPr>
          <w:p w14:paraId="49AE797D" w14:textId="77777777" w:rsidR="0089693C" w:rsidRDefault="0089693C" w:rsidP="0089693C">
            <w:pPr>
              <w:pStyle w:val="Sansinterligne"/>
              <w:rPr>
                <w:noProof/>
                <w:sz w:val="30"/>
                <w:szCs w:val="30"/>
                <w:lang w:eastAsia="fr-FR"/>
              </w:rPr>
            </w:pPr>
          </w:p>
        </w:tc>
        <w:tc>
          <w:tcPr>
            <w:tcW w:w="6061" w:type="dxa"/>
            <w:vAlign w:val="center"/>
          </w:tcPr>
          <w:p w14:paraId="45779C75" w14:textId="77777777" w:rsidR="0089693C" w:rsidRDefault="000E75B9" w:rsidP="0089693C">
            <w:pPr>
              <w:pStyle w:val="Sansinterligne"/>
              <w:jc w:val="center"/>
              <w:rPr>
                <w:noProof/>
                <w:sz w:val="30"/>
                <w:szCs w:val="30"/>
                <w:lang w:eastAsia="fr-FR"/>
              </w:rPr>
            </w:pPr>
            <w:r>
              <w:rPr>
                <w:b/>
                <w:noProof/>
                <w:lang w:eastAsia="fr-FR"/>
              </w:rPr>
              <w:t xml:space="preserve">Dimanche </w:t>
            </w:r>
            <w:r w:rsidR="0089693C">
              <w:rPr>
                <w:b/>
                <w:noProof/>
                <w:lang w:eastAsia="fr-FR"/>
              </w:rPr>
              <w:t>12 avril 2026</w:t>
            </w:r>
          </w:p>
        </w:tc>
      </w:tr>
      <w:tr w:rsidR="0089693C" w14:paraId="22385B9E" w14:textId="77777777" w:rsidTr="00176D71">
        <w:tc>
          <w:tcPr>
            <w:tcW w:w="1731" w:type="dxa"/>
            <w:vMerge/>
            <w:shd w:val="clear" w:color="auto" w:fill="D9D9D9" w:themeFill="background1" w:themeFillShade="D9"/>
          </w:tcPr>
          <w:p w14:paraId="3457DC8E" w14:textId="77777777" w:rsidR="0089693C" w:rsidRDefault="0089693C" w:rsidP="0089693C">
            <w:pPr>
              <w:pStyle w:val="Sansinterligne"/>
              <w:rPr>
                <w:noProof/>
                <w:sz w:val="30"/>
                <w:szCs w:val="30"/>
                <w:lang w:eastAsia="fr-FR"/>
              </w:rPr>
            </w:pPr>
          </w:p>
        </w:tc>
        <w:tc>
          <w:tcPr>
            <w:tcW w:w="6061" w:type="dxa"/>
            <w:vAlign w:val="center"/>
          </w:tcPr>
          <w:p w14:paraId="29B51020" w14:textId="77777777" w:rsidR="0089693C" w:rsidRDefault="0089693C" w:rsidP="0089693C">
            <w:pPr>
              <w:pStyle w:val="Sansinterligne"/>
              <w:jc w:val="center"/>
              <w:rPr>
                <w:noProof/>
                <w:sz w:val="30"/>
                <w:szCs w:val="30"/>
                <w:lang w:eastAsia="fr-FR"/>
              </w:rPr>
            </w:pPr>
            <w:r>
              <w:rPr>
                <w:b/>
                <w:noProof/>
                <w:lang w:eastAsia="fr-FR"/>
              </w:rPr>
              <w:t>Mézens</w:t>
            </w:r>
          </w:p>
        </w:tc>
      </w:tr>
    </w:tbl>
    <w:p w14:paraId="671F7485" w14:textId="77777777" w:rsidR="00FE6A8E" w:rsidRPr="00260C77" w:rsidRDefault="00A91D16" w:rsidP="007422F9">
      <w:pPr>
        <w:pStyle w:val="Sansinterligne"/>
        <w:rPr>
          <w:noProof/>
          <w:sz w:val="40"/>
          <w:szCs w:val="40"/>
          <w:lang w:eastAsia="fr-FR"/>
        </w:rPr>
      </w:pPr>
      <w:r>
        <w:rPr>
          <w:noProof/>
          <w:sz w:val="40"/>
          <w:szCs w:val="40"/>
          <w:lang w:eastAsia="fr-FR"/>
        </w:rPr>
        <w:object w:dxaOrig="1440" w:dyaOrig="1440" w14:anchorId="4891A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2.7pt;margin-top:-60.55pt;width:91.5pt;height:47.25pt;z-index:251668992;mso-position-horizontal-relative:text;mso-position-vertical-relative:text" filled="t">
            <v:imagedata r:id="rId8" o:title=""/>
            <o:lock v:ext="edit" aspectratio="f"/>
          </v:shape>
          <o:OLEObject Type="Embed" ProgID="StaticMetafile" ShapeID="_x0000_s2056" DrawAspect="Content" ObjectID="_1836319472" r:id="rId9"/>
        </w:objec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
        <w:gridCol w:w="2702"/>
        <w:gridCol w:w="4311"/>
        <w:gridCol w:w="2950"/>
      </w:tblGrid>
      <w:tr w:rsidR="00367EFA" w14:paraId="7DF5ED72" w14:textId="77777777" w:rsidTr="00970FF1">
        <w:tc>
          <w:tcPr>
            <w:tcW w:w="784" w:type="dxa"/>
            <w:vMerge w:val="restart"/>
          </w:tcPr>
          <w:p w14:paraId="3CC5EE07" w14:textId="77777777" w:rsidR="00367EFA" w:rsidRDefault="00367EFA" w:rsidP="002C2097">
            <w:pPr>
              <w:pStyle w:val="Sansinterligne"/>
              <w:jc w:val="center"/>
              <w:rPr>
                <w:sz w:val="20"/>
                <w:szCs w:val="20"/>
              </w:rPr>
            </w:pPr>
            <w:r>
              <w:rPr>
                <w:noProof/>
                <w:sz w:val="20"/>
                <w:szCs w:val="20"/>
                <w:lang w:eastAsia="fr-FR"/>
              </w:rPr>
              <w:drawing>
                <wp:inline distT="0" distB="0" distL="0" distR="0" wp14:anchorId="15BE5F86" wp14:editId="436343BD">
                  <wp:extent cx="320740" cy="320740"/>
                  <wp:effectExtent l="0" t="0" r="3175" b="317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nformation1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740" cy="320740"/>
                          </a:xfrm>
                          <a:prstGeom prst="rect">
                            <a:avLst/>
                          </a:prstGeom>
                        </pic:spPr>
                      </pic:pic>
                    </a:graphicData>
                  </a:graphic>
                </wp:inline>
              </w:drawing>
            </w:r>
          </w:p>
        </w:tc>
        <w:tc>
          <w:tcPr>
            <w:tcW w:w="2702" w:type="dxa"/>
            <w:shd w:val="clear" w:color="auto" w:fill="F5781E"/>
          </w:tcPr>
          <w:p w14:paraId="104968F9" w14:textId="77777777" w:rsidR="00367EFA" w:rsidRPr="00FC5F3F" w:rsidRDefault="00367EFA" w:rsidP="00773EE1">
            <w:pPr>
              <w:pStyle w:val="Sansinterligne"/>
              <w:rPr>
                <w:b/>
                <w:color w:val="FFFFFF" w:themeColor="background1"/>
              </w:rPr>
            </w:pPr>
            <w:r w:rsidRPr="00FC5F3F">
              <w:rPr>
                <w:b/>
                <w:color w:val="FFFFFF" w:themeColor="background1"/>
              </w:rPr>
              <w:t>INFORMATION GÉNÉRALES</w:t>
            </w:r>
          </w:p>
        </w:tc>
        <w:tc>
          <w:tcPr>
            <w:tcW w:w="7258" w:type="dxa"/>
            <w:gridSpan w:val="2"/>
          </w:tcPr>
          <w:p w14:paraId="6B4CD78B" w14:textId="77777777" w:rsidR="00367EFA" w:rsidRDefault="00367EFA" w:rsidP="00773EE1">
            <w:pPr>
              <w:pStyle w:val="Sansinterligne"/>
              <w:rPr>
                <w:sz w:val="20"/>
                <w:szCs w:val="20"/>
              </w:rPr>
            </w:pPr>
          </w:p>
        </w:tc>
      </w:tr>
      <w:tr w:rsidR="0089693C" w14:paraId="7E803D59" w14:textId="77777777" w:rsidTr="00970FF1">
        <w:tc>
          <w:tcPr>
            <w:tcW w:w="784" w:type="dxa"/>
            <w:vMerge/>
          </w:tcPr>
          <w:p w14:paraId="5EA33BA7" w14:textId="77777777" w:rsidR="0089693C" w:rsidRDefault="0089693C" w:rsidP="0089693C">
            <w:pPr>
              <w:pStyle w:val="Sansinterligne"/>
              <w:rPr>
                <w:sz w:val="20"/>
                <w:szCs w:val="20"/>
              </w:rPr>
            </w:pPr>
          </w:p>
        </w:tc>
        <w:tc>
          <w:tcPr>
            <w:tcW w:w="7013" w:type="dxa"/>
            <w:gridSpan w:val="2"/>
          </w:tcPr>
          <w:p w14:paraId="37345EA5" w14:textId="77777777" w:rsidR="0089693C" w:rsidRPr="00114CC0" w:rsidRDefault="0089693C" w:rsidP="0089693C">
            <w:pPr>
              <w:pStyle w:val="Sansinterligne"/>
              <w:tabs>
                <w:tab w:val="left" w:pos="2051"/>
              </w:tabs>
              <w:rPr>
                <w:sz w:val="20"/>
                <w:szCs w:val="20"/>
              </w:rPr>
            </w:pPr>
            <w:r w:rsidRPr="00114CC0">
              <w:rPr>
                <w:b/>
                <w:sz w:val="20"/>
                <w:szCs w:val="20"/>
              </w:rPr>
              <w:t>Organisation :</w:t>
            </w:r>
            <w:r>
              <w:rPr>
                <w:rFonts w:ascii="Calibri" w:eastAsia="Calibri" w:hAnsi="Calibri" w:cs="Calibri"/>
                <w:sz w:val="20"/>
              </w:rPr>
              <w:t>BALISE ORIENTATION ALBIGEOISE</w:t>
            </w:r>
            <w:r>
              <w:rPr>
                <w:sz w:val="20"/>
                <w:szCs w:val="20"/>
              </w:rPr>
              <w:tab/>
            </w:r>
          </w:p>
        </w:tc>
        <w:tc>
          <w:tcPr>
            <w:tcW w:w="2950" w:type="dxa"/>
            <w:vMerge w:val="restart"/>
            <w:shd w:val="clear" w:color="auto" w:fill="F5781E"/>
            <w:vAlign w:val="center"/>
          </w:tcPr>
          <w:p w14:paraId="6F1FA5C6" w14:textId="77777777" w:rsidR="0089693C" w:rsidRDefault="0089693C" w:rsidP="0089693C">
            <w:pPr>
              <w:pStyle w:val="Sansinterligne"/>
              <w:jc w:val="center"/>
              <w:rPr>
                <w:b/>
                <w:color w:val="FFFFFF" w:themeColor="background1"/>
                <w:sz w:val="20"/>
                <w:szCs w:val="20"/>
              </w:rPr>
            </w:pPr>
            <w:r>
              <w:rPr>
                <w:b/>
                <w:color w:val="FFFFFF" w:themeColor="background1"/>
                <w:sz w:val="20"/>
                <w:szCs w:val="20"/>
              </w:rPr>
              <w:t>COURSE COMPTANT POUR</w:t>
            </w:r>
          </w:p>
          <w:p w14:paraId="2C2781DC" w14:textId="77777777" w:rsidR="0089693C" w:rsidRPr="00FE6A8E" w:rsidRDefault="0089693C" w:rsidP="0089693C">
            <w:pPr>
              <w:pStyle w:val="Sansinterligne"/>
              <w:jc w:val="center"/>
              <w:rPr>
                <w:b/>
                <w:color w:val="FFFFFF" w:themeColor="background1"/>
                <w:sz w:val="20"/>
                <w:szCs w:val="20"/>
              </w:rPr>
            </w:pPr>
            <w:r w:rsidRPr="00FE6A8E">
              <w:rPr>
                <w:b/>
                <w:color w:val="FFFFFF" w:themeColor="background1"/>
                <w:sz w:val="20"/>
                <w:szCs w:val="20"/>
              </w:rPr>
              <w:t>LE CLASSEMENT NATIONAL</w:t>
            </w:r>
          </w:p>
          <w:p w14:paraId="02ADA22D" w14:textId="77777777" w:rsidR="0089693C" w:rsidRPr="00FE6A8E" w:rsidRDefault="0089693C" w:rsidP="0089693C">
            <w:pPr>
              <w:pStyle w:val="Sansinterligne"/>
              <w:jc w:val="center"/>
              <w:rPr>
                <w:b/>
                <w:color w:val="FFFFFF" w:themeColor="background1"/>
                <w:sz w:val="20"/>
                <w:szCs w:val="20"/>
              </w:rPr>
            </w:pPr>
          </w:p>
          <w:p w14:paraId="5A33563D" w14:textId="77777777" w:rsidR="0089693C" w:rsidRPr="00FE6A8E" w:rsidRDefault="0089693C" w:rsidP="0089693C">
            <w:pPr>
              <w:pStyle w:val="Sansinterligne"/>
              <w:jc w:val="center"/>
              <w:rPr>
                <w:b/>
                <w:color w:val="FFFFFF" w:themeColor="background1"/>
                <w:sz w:val="20"/>
                <w:szCs w:val="20"/>
              </w:rPr>
            </w:pPr>
            <w:r>
              <w:rPr>
                <w:b/>
                <w:color w:val="FFFFFF" w:themeColor="background1"/>
                <w:sz w:val="20"/>
                <w:szCs w:val="20"/>
              </w:rPr>
              <w:t>OUI</w:t>
            </w:r>
          </w:p>
        </w:tc>
      </w:tr>
      <w:tr w:rsidR="0089693C" w14:paraId="5943077A" w14:textId="77777777" w:rsidTr="00970FF1">
        <w:tc>
          <w:tcPr>
            <w:tcW w:w="784" w:type="dxa"/>
            <w:vMerge/>
          </w:tcPr>
          <w:p w14:paraId="18BE725A" w14:textId="77777777" w:rsidR="0089693C" w:rsidRDefault="0089693C" w:rsidP="0089693C">
            <w:pPr>
              <w:pStyle w:val="Sansinterligne"/>
              <w:rPr>
                <w:sz w:val="20"/>
                <w:szCs w:val="20"/>
              </w:rPr>
            </w:pPr>
          </w:p>
        </w:tc>
        <w:tc>
          <w:tcPr>
            <w:tcW w:w="7013" w:type="dxa"/>
            <w:gridSpan w:val="2"/>
          </w:tcPr>
          <w:p w14:paraId="5D359347" w14:textId="77777777" w:rsidR="0089693C" w:rsidRPr="00114CC0" w:rsidRDefault="0089693C" w:rsidP="0089693C">
            <w:pPr>
              <w:pStyle w:val="Sansinterligne"/>
              <w:tabs>
                <w:tab w:val="left" w:pos="2051"/>
              </w:tabs>
              <w:rPr>
                <w:sz w:val="20"/>
                <w:szCs w:val="20"/>
              </w:rPr>
            </w:pPr>
            <w:r w:rsidRPr="00114CC0">
              <w:rPr>
                <w:b/>
                <w:sz w:val="20"/>
                <w:szCs w:val="20"/>
              </w:rPr>
              <w:t>Directeur de course :</w:t>
            </w:r>
            <w:r>
              <w:rPr>
                <w:rFonts w:ascii="Calibri" w:eastAsia="Calibri" w:hAnsi="Calibri" w:cs="Calibri"/>
                <w:sz w:val="20"/>
              </w:rPr>
              <w:t>Christian ESCUDIE</w:t>
            </w:r>
            <w:r>
              <w:rPr>
                <w:sz w:val="20"/>
                <w:szCs w:val="20"/>
              </w:rPr>
              <w:tab/>
            </w:r>
          </w:p>
        </w:tc>
        <w:tc>
          <w:tcPr>
            <w:tcW w:w="2950" w:type="dxa"/>
            <w:vMerge/>
            <w:shd w:val="clear" w:color="auto" w:fill="F5781E"/>
          </w:tcPr>
          <w:p w14:paraId="6B5FE78D" w14:textId="77777777" w:rsidR="0089693C" w:rsidRDefault="0089693C" w:rsidP="0089693C">
            <w:pPr>
              <w:pStyle w:val="Sansinterligne"/>
              <w:rPr>
                <w:sz w:val="20"/>
                <w:szCs w:val="20"/>
              </w:rPr>
            </w:pPr>
          </w:p>
        </w:tc>
      </w:tr>
      <w:tr w:rsidR="0089693C" w14:paraId="44061889" w14:textId="77777777" w:rsidTr="00970FF1">
        <w:tc>
          <w:tcPr>
            <w:tcW w:w="784" w:type="dxa"/>
            <w:vMerge/>
          </w:tcPr>
          <w:p w14:paraId="7B82CBE0" w14:textId="77777777" w:rsidR="0089693C" w:rsidRDefault="0089693C" w:rsidP="0089693C">
            <w:pPr>
              <w:pStyle w:val="Sansinterligne"/>
              <w:rPr>
                <w:sz w:val="20"/>
                <w:szCs w:val="20"/>
              </w:rPr>
            </w:pPr>
          </w:p>
        </w:tc>
        <w:tc>
          <w:tcPr>
            <w:tcW w:w="7013" w:type="dxa"/>
            <w:gridSpan w:val="2"/>
          </w:tcPr>
          <w:p w14:paraId="63D45A8A" w14:textId="77777777" w:rsidR="0089693C" w:rsidRPr="00114CC0" w:rsidRDefault="0089693C" w:rsidP="0089693C">
            <w:pPr>
              <w:pStyle w:val="Sansinterligne"/>
              <w:tabs>
                <w:tab w:val="left" w:pos="2051"/>
              </w:tabs>
              <w:rPr>
                <w:sz w:val="20"/>
                <w:szCs w:val="20"/>
              </w:rPr>
            </w:pPr>
            <w:r w:rsidRPr="00114CC0">
              <w:rPr>
                <w:b/>
                <w:sz w:val="20"/>
                <w:szCs w:val="20"/>
              </w:rPr>
              <w:t>Délégué</w:t>
            </w:r>
            <w:r>
              <w:rPr>
                <w:b/>
                <w:sz w:val="20"/>
                <w:szCs w:val="20"/>
              </w:rPr>
              <w:t>-</w:t>
            </w:r>
            <w:r w:rsidRPr="00114CC0">
              <w:rPr>
                <w:b/>
                <w:sz w:val="20"/>
                <w:szCs w:val="20"/>
              </w:rPr>
              <w:t xml:space="preserve"> Arbitre </w:t>
            </w:r>
            <w:r>
              <w:rPr>
                <w:b/>
                <w:sz w:val="20"/>
                <w:szCs w:val="20"/>
              </w:rPr>
              <w:t xml:space="preserve">régional </w:t>
            </w:r>
            <w:r w:rsidRPr="00114CC0">
              <w:rPr>
                <w:b/>
                <w:sz w:val="20"/>
                <w:szCs w:val="20"/>
              </w:rPr>
              <w:t>:</w:t>
            </w:r>
            <w:r>
              <w:rPr>
                <w:rFonts w:ascii="Calibri" w:eastAsia="Calibri" w:hAnsi="Calibri" w:cs="Calibri"/>
                <w:sz w:val="20"/>
              </w:rPr>
              <w:t>Christian L</w:t>
            </w:r>
            <w:r w:rsidR="00970FF1">
              <w:rPr>
                <w:rFonts w:ascii="Calibri" w:eastAsia="Calibri" w:hAnsi="Calibri" w:cs="Calibri"/>
                <w:sz w:val="20"/>
              </w:rPr>
              <w:t>AVAL</w:t>
            </w:r>
            <w:r>
              <w:rPr>
                <w:sz w:val="20"/>
                <w:szCs w:val="20"/>
              </w:rPr>
              <w:tab/>
            </w:r>
          </w:p>
        </w:tc>
        <w:tc>
          <w:tcPr>
            <w:tcW w:w="2950" w:type="dxa"/>
            <w:vMerge/>
            <w:shd w:val="clear" w:color="auto" w:fill="F5781E"/>
          </w:tcPr>
          <w:p w14:paraId="64A25E3C" w14:textId="77777777" w:rsidR="0089693C" w:rsidRDefault="0089693C" w:rsidP="0089693C">
            <w:pPr>
              <w:pStyle w:val="Sansinterligne"/>
              <w:rPr>
                <w:sz w:val="20"/>
                <w:szCs w:val="20"/>
              </w:rPr>
            </w:pPr>
          </w:p>
        </w:tc>
      </w:tr>
      <w:tr w:rsidR="0089693C" w14:paraId="2BB2FB3E" w14:textId="77777777" w:rsidTr="00970FF1">
        <w:tc>
          <w:tcPr>
            <w:tcW w:w="784" w:type="dxa"/>
            <w:vMerge/>
          </w:tcPr>
          <w:p w14:paraId="38E81976" w14:textId="77777777" w:rsidR="0089693C" w:rsidRDefault="0089693C" w:rsidP="0089693C">
            <w:pPr>
              <w:pStyle w:val="Sansinterligne"/>
              <w:rPr>
                <w:sz w:val="20"/>
                <w:szCs w:val="20"/>
              </w:rPr>
            </w:pPr>
          </w:p>
        </w:tc>
        <w:tc>
          <w:tcPr>
            <w:tcW w:w="7013" w:type="dxa"/>
            <w:gridSpan w:val="2"/>
          </w:tcPr>
          <w:p w14:paraId="3B25879A" w14:textId="77777777" w:rsidR="0089693C" w:rsidRPr="00114CC0" w:rsidRDefault="0089693C" w:rsidP="00970FF1">
            <w:pPr>
              <w:pStyle w:val="Sansinterligne"/>
              <w:tabs>
                <w:tab w:val="left" w:pos="2051"/>
              </w:tabs>
              <w:ind w:right="-102"/>
              <w:rPr>
                <w:sz w:val="20"/>
                <w:szCs w:val="20"/>
              </w:rPr>
            </w:pPr>
            <w:r w:rsidRPr="00114CC0">
              <w:rPr>
                <w:b/>
                <w:sz w:val="20"/>
                <w:szCs w:val="20"/>
              </w:rPr>
              <w:t>Contrôleur des circuits </w:t>
            </w:r>
            <w:r>
              <w:rPr>
                <w:b/>
                <w:sz w:val="20"/>
                <w:szCs w:val="20"/>
              </w:rPr>
              <w:t xml:space="preserve">régional CO à pied </w:t>
            </w:r>
            <w:r w:rsidRPr="00114CC0">
              <w:rPr>
                <w:b/>
                <w:sz w:val="20"/>
                <w:szCs w:val="20"/>
              </w:rPr>
              <w:t>:</w:t>
            </w:r>
            <w:r w:rsidR="00970FF1">
              <w:rPr>
                <w:sz w:val="20"/>
                <w:szCs w:val="20"/>
              </w:rPr>
              <w:t xml:space="preserve">Laurent FRAYSSINET parrain </w:t>
            </w:r>
            <w:r>
              <w:rPr>
                <w:rFonts w:ascii="Calibri" w:eastAsia="Calibri" w:hAnsi="Calibri" w:cs="Calibri"/>
                <w:sz w:val="20"/>
              </w:rPr>
              <w:t>Christian ESCUDIE</w:t>
            </w:r>
            <w:r>
              <w:rPr>
                <w:sz w:val="20"/>
                <w:szCs w:val="20"/>
              </w:rPr>
              <w:tab/>
            </w:r>
          </w:p>
        </w:tc>
        <w:tc>
          <w:tcPr>
            <w:tcW w:w="2950" w:type="dxa"/>
            <w:vMerge/>
            <w:shd w:val="clear" w:color="auto" w:fill="F5781E"/>
          </w:tcPr>
          <w:p w14:paraId="29D00094" w14:textId="77777777" w:rsidR="0089693C" w:rsidRDefault="0089693C" w:rsidP="0089693C">
            <w:pPr>
              <w:pStyle w:val="Sansinterligne"/>
              <w:rPr>
                <w:sz w:val="20"/>
                <w:szCs w:val="20"/>
              </w:rPr>
            </w:pPr>
          </w:p>
        </w:tc>
      </w:tr>
      <w:tr w:rsidR="0089693C" w14:paraId="58C2116E" w14:textId="77777777" w:rsidTr="00970FF1">
        <w:tc>
          <w:tcPr>
            <w:tcW w:w="784" w:type="dxa"/>
            <w:vMerge/>
          </w:tcPr>
          <w:p w14:paraId="0C5D4C53" w14:textId="77777777" w:rsidR="0089693C" w:rsidRDefault="0089693C" w:rsidP="0089693C">
            <w:pPr>
              <w:pStyle w:val="Sansinterligne"/>
              <w:rPr>
                <w:sz w:val="20"/>
                <w:szCs w:val="20"/>
              </w:rPr>
            </w:pPr>
          </w:p>
        </w:tc>
        <w:tc>
          <w:tcPr>
            <w:tcW w:w="7013" w:type="dxa"/>
            <w:gridSpan w:val="2"/>
          </w:tcPr>
          <w:p w14:paraId="7245B49C" w14:textId="77777777" w:rsidR="0089693C" w:rsidRPr="00114CC0" w:rsidRDefault="0089693C" w:rsidP="0089693C">
            <w:pPr>
              <w:pStyle w:val="Sansinterligne"/>
              <w:tabs>
                <w:tab w:val="left" w:pos="2051"/>
              </w:tabs>
              <w:rPr>
                <w:sz w:val="20"/>
                <w:szCs w:val="20"/>
              </w:rPr>
            </w:pPr>
            <w:r w:rsidRPr="00114CC0">
              <w:rPr>
                <w:b/>
                <w:sz w:val="20"/>
                <w:szCs w:val="20"/>
              </w:rPr>
              <w:t>Traceur </w:t>
            </w:r>
            <w:r>
              <w:rPr>
                <w:b/>
                <w:sz w:val="20"/>
                <w:szCs w:val="20"/>
              </w:rPr>
              <w:t xml:space="preserve">régional CO à pied </w:t>
            </w:r>
            <w:r w:rsidRPr="00114CC0">
              <w:rPr>
                <w:b/>
                <w:sz w:val="20"/>
                <w:szCs w:val="20"/>
              </w:rPr>
              <w:t>:</w:t>
            </w:r>
            <w:r>
              <w:rPr>
                <w:rFonts w:ascii="Calibri" w:eastAsia="Calibri" w:hAnsi="Calibri" w:cs="Calibri"/>
                <w:sz w:val="20"/>
              </w:rPr>
              <w:t>Ludovic RUIZ</w:t>
            </w:r>
            <w:r>
              <w:rPr>
                <w:sz w:val="20"/>
                <w:szCs w:val="20"/>
              </w:rPr>
              <w:tab/>
            </w:r>
          </w:p>
        </w:tc>
        <w:tc>
          <w:tcPr>
            <w:tcW w:w="2950" w:type="dxa"/>
            <w:vMerge/>
            <w:shd w:val="clear" w:color="auto" w:fill="F5781E"/>
          </w:tcPr>
          <w:p w14:paraId="772EC82B" w14:textId="77777777" w:rsidR="0089693C" w:rsidRDefault="0089693C" w:rsidP="0089693C">
            <w:pPr>
              <w:pStyle w:val="Sansinterligne"/>
              <w:rPr>
                <w:sz w:val="20"/>
                <w:szCs w:val="20"/>
              </w:rPr>
            </w:pPr>
          </w:p>
        </w:tc>
      </w:tr>
      <w:tr w:rsidR="0089693C" w14:paraId="0E554311" w14:textId="77777777" w:rsidTr="00970FF1">
        <w:tc>
          <w:tcPr>
            <w:tcW w:w="784" w:type="dxa"/>
            <w:vMerge/>
          </w:tcPr>
          <w:p w14:paraId="282393E3" w14:textId="77777777" w:rsidR="0089693C" w:rsidRDefault="0089693C" w:rsidP="0089693C">
            <w:pPr>
              <w:pStyle w:val="Sansinterligne"/>
              <w:rPr>
                <w:sz w:val="20"/>
                <w:szCs w:val="20"/>
              </w:rPr>
            </w:pPr>
          </w:p>
        </w:tc>
        <w:tc>
          <w:tcPr>
            <w:tcW w:w="7013" w:type="dxa"/>
            <w:gridSpan w:val="2"/>
          </w:tcPr>
          <w:p w14:paraId="77ED26A8" w14:textId="77777777" w:rsidR="0089693C" w:rsidRDefault="0089693C" w:rsidP="0089693C">
            <w:pPr>
              <w:pStyle w:val="Sansinterligne"/>
              <w:tabs>
                <w:tab w:val="left" w:pos="2051"/>
              </w:tabs>
              <w:rPr>
                <w:sz w:val="20"/>
                <w:szCs w:val="20"/>
              </w:rPr>
            </w:pPr>
            <w:r w:rsidRPr="00114CC0">
              <w:rPr>
                <w:b/>
                <w:sz w:val="20"/>
                <w:szCs w:val="20"/>
              </w:rPr>
              <w:t>GEC :</w:t>
            </w:r>
            <w:r>
              <w:rPr>
                <w:rFonts w:ascii="Calibri" w:eastAsia="Calibri" w:hAnsi="Calibri" w:cs="Calibri"/>
                <w:sz w:val="20"/>
              </w:rPr>
              <w:t>Patrick JULIEN</w:t>
            </w:r>
          </w:p>
          <w:p w14:paraId="5FF0E7E7" w14:textId="77777777" w:rsidR="0089693C" w:rsidRPr="00114CC0" w:rsidRDefault="0089693C" w:rsidP="0089693C">
            <w:pPr>
              <w:pStyle w:val="Sansinterligne"/>
              <w:tabs>
                <w:tab w:val="left" w:pos="2051"/>
              </w:tabs>
              <w:rPr>
                <w:sz w:val="20"/>
                <w:szCs w:val="20"/>
              </w:rPr>
            </w:pPr>
            <w:r>
              <w:rPr>
                <w:b/>
                <w:sz w:val="20"/>
                <w:szCs w:val="20"/>
              </w:rPr>
              <w:t xml:space="preserve">Configuration boitiers : </w:t>
            </w:r>
            <w:r w:rsidRPr="007A0BE4">
              <w:rPr>
                <w:b/>
                <w:sz w:val="20"/>
                <w:szCs w:val="20"/>
              </w:rPr>
              <w:t>SIAC</w:t>
            </w:r>
            <w:r>
              <w:rPr>
                <w:sz w:val="20"/>
                <w:szCs w:val="20"/>
              </w:rPr>
              <w:tab/>
            </w:r>
          </w:p>
        </w:tc>
        <w:tc>
          <w:tcPr>
            <w:tcW w:w="2950" w:type="dxa"/>
            <w:vMerge/>
            <w:shd w:val="clear" w:color="auto" w:fill="F5781E"/>
          </w:tcPr>
          <w:p w14:paraId="37FD5FE9" w14:textId="77777777" w:rsidR="0089693C" w:rsidRDefault="0089693C" w:rsidP="0089693C">
            <w:pPr>
              <w:pStyle w:val="Sansinterligne"/>
              <w:rPr>
                <w:sz w:val="20"/>
                <w:szCs w:val="20"/>
              </w:rPr>
            </w:pPr>
          </w:p>
        </w:tc>
      </w:tr>
    </w:tbl>
    <w:p w14:paraId="77FA9959" w14:textId="77777777" w:rsidR="00114CC0" w:rsidRPr="001C36F9" w:rsidRDefault="00114CC0" w:rsidP="007422F9">
      <w:pPr>
        <w:pStyle w:val="Sansinterligne"/>
        <w:rPr>
          <w:noProof/>
          <w:sz w:val="8"/>
          <w:szCs w:val="8"/>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06"/>
        <w:gridCol w:w="4645"/>
        <w:gridCol w:w="4512"/>
      </w:tblGrid>
      <w:tr w:rsidR="00367EFA" w14:paraId="02119B1B" w14:textId="77777777" w:rsidTr="009E4E9B">
        <w:tc>
          <w:tcPr>
            <w:tcW w:w="786" w:type="dxa"/>
            <w:vMerge w:val="restart"/>
          </w:tcPr>
          <w:p w14:paraId="63D9D1AF" w14:textId="77777777" w:rsidR="00367EFA" w:rsidRDefault="00367EFA" w:rsidP="002C2097">
            <w:pPr>
              <w:pStyle w:val="Sansinterligne"/>
              <w:jc w:val="center"/>
              <w:rPr>
                <w:sz w:val="20"/>
                <w:szCs w:val="20"/>
              </w:rPr>
            </w:pPr>
            <w:r>
              <w:rPr>
                <w:noProof/>
                <w:sz w:val="20"/>
                <w:szCs w:val="20"/>
                <w:lang w:eastAsia="fr-FR"/>
              </w:rPr>
              <w:drawing>
                <wp:inline distT="0" distB="0" distL="0" distR="0" wp14:anchorId="522A7C01" wp14:editId="654AA8AC">
                  <wp:extent cx="359999" cy="311538"/>
                  <wp:effectExtent l="0" t="0" r="254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map6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99" cy="311538"/>
                          </a:xfrm>
                          <a:prstGeom prst="rect">
                            <a:avLst/>
                          </a:prstGeom>
                        </pic:spPr>
                      </pic:pic>
                    </a:graphicData>
                  </a:graphic>
                </wp:inline>
              </w:drawing>
            </w:r>
          </w:p>
        </w:tc>
        <w:tc>
          <w:tcPr>
            <w:tcW w:w="806" w:type="dxa"/>
            <w:shd w:val="clear" w:color="auto" w:fill="F5781E"/>
          </w:tcPr>
          <w:p w14:paraId="364E0536" w14:textId="77777777" w:rsidR="00367EFA" w:rsidRPr="00FC5F3F" w:rsidRDefault="00367EFA" w:rsidP="00773EE1">
            <w:pPr>
              <w:pStyle w:val="Sansinterligne"/>
              <w:rPr>
                <w:b/>
                <w:color w:val="FFFFFF" w:themeColor="background1"/>
              </w:rPr>
            </w:pPr>
            <w:r w:rsidRPr="00FC5F3F">
              <w:rPr>
                <w:b/>
                <w:color w:val="FFFFFF" w:themeColor="background1"/>
              </w:rPr>
              <w:t>CARTE</w:t>
            </w:r>
          </w:p>
        </w:tc>
        <w:tc>
          <w:tcPr>
            <w:tcW w:w="9157" w:type="dxa"/>
            <w:gridSpan w:val="2"/>
          </w:tcPr>
          <w:p w14:paraId="6A2AABE7" w14:textId="77777777" w:rsidR="00367EFA" w:rsidRDefault="00367EFA" w:rsidP="00773EE1">
            <w:pPr>
              <w:pStyle w:val="Sansinterligne"/>
              <w:rPr>
                <w:sz w:val="20"/>
                <w:szCs w:val="20"/>
              </w:rPr>
            </w:pPr>
          </w:p>
        </w:tc>
      </w:tr>
      <w:tr w:rsidR="0089693C" w14:paraId="517BB4C7" w14:textId="77777777" w:rsidTr="00FE6A8E">
        <w:tc>
          <w:tcPr>
            <w:tcW w:w="786" w:type="dxa"/>
            <w:vMerge/>
          </w:tcPr>
          <w:p w14:paraId="78781AA5" w14:textId="77777777" w:rsidR="0089693C" w:rsidRDefault="0089693C" w:rsidP="0089693C">
            <w:pPr>
              <w:pStyle w:val="Sansinterligne"/>
              <w:rPr>
                <w:sz w:val="20"/>
                <w:szCs w:val="20"/>
              </w:rPr>
            </w:pPr>
          </w:p>
        </w:tc>
        <w:tc>
          <w:tcPr>
            <w:tcW w:w="5451" w:type="dxa"/>
            <w:gridSpan w:val="2"/>
          </w:tcPr>
          <w:p w14:paraId="32A322DB" w14:textId="77777777" w:rsidR="0089693C" w:rsidRPr="00114CC0" w:rsidRDefault="0089693C" w:rsidP="0089693C">
            <w:pPr>
              <w:pStyle w:val="Sansinterligne"/>
              <w:tabs>
                <w:tab w:val="left" w:pos="1482"/>
              </w:tabs>
              <w:rPr>
                <w:sz w:val="20"/>
                <w:szCs w:val="20"/>
              </w:rPr>
            </w:pPr>
            <w:r>
              <w:rPr>
                <w:b/>
                <w:sz w:val="20"/>
                <w:szCs w:val="20"/>
              </w:rPr>
              <w:t>Nom</w:t>
            </w:r>
            <w:r w:rsidRPr="00114CC0">
              <w:rPr>
                <w:b/>
                <w:sz w:val="20"/>
                <w:szCs w:val="20"/>
              </w:rPr>
              <w:t> :</w:t>
            </w:r>
            <w:r>
              <w:rPr>
                <w:sz w:val="20"/>
                <w:szCs w:val="20"/>
              </w:rPr>
              <w:t xml:space="preserve"> Mézens</w:t>
            </w:r>
            <w:r>
              <w:rPr>
                <w:sz w:val="20"/>
                <w:szCs w:val="20"/>
              </w:rPr>
              <w:tab/>
            </w:r>
          </w:p>
        </w:tc>
        <w:tc>
          <w:tcPr>
            <w:tcW w:w="4512" w:type="dxa"/>
          </w:tcPr>
          <w:p w14:paraId="377D0027" w14:textId="77777777" w:rsidR="0089693C" w:rsidRPr="00114CC0" w:rsidRDefault="0089693C" w:rsidP="0089693C">
            <w:pPr>
              <w:pStyle w:val="Sansinterligne"/>
              <w:tabs>
                <w:tab w:val="left" w:pos="1701"/>
              </w:tabs>
              <w:rPr>
                <w:sz w:val="20"/>
                <w:szCs w:val="20"/>
              </w:rPr>
            </w:pPr>
            <w:r>
              <w:rPr>
                <w:b/>
                <w:sz w:val="20"/>
                <w:szCs w:val="20"/>
              </w:rPr>
              <w:t>Échelle</w:t>
            </w:r>
            <w:r w:rsidRPr="00114CC0">
              <w:rPr>
                <w:b/>
                <w:sz w:val="20"/>
                <w:szCs w:val="20"/>
              </w:rPr>
              <w:t> :</w:t>
            </w:r>
            <w:r>
              <w:rPr>
                <w:rFonts w:ascii="Calibri" w:eastAsia="Calibri" w:hAnsi="Calibri" w:cs="Calibri"/>
                <w:sz w:val="20"/>
              </w:rPr>
              <w:t>1/10000 et 1/7500</w:t>
            </w:r>
            <w:r>
              <w:rPr>
                <w:b/>
                <w:sz w:val="20"/>
                <w:szCs w:val="20"/>
              </w:rPr>
              <w:tab/>
            </w:r>
          </w:p>
        </w:tc>
      </w:tr>
      <w:tr w:rsidR="0089693C" w14:paraId="516E910F" w14:textId="77777777" w:rsidTr="00FE6A8E">
        <w:tc>
          <w:tcPr>
            <w:tcW w:w="786" w:type="dxa"/>
            <w:vMerge/>
          </w:tcPr>
          <w:p w14:paraId="11D3239E" w14:textId="77777777" w:rsidR="0089693C" w:rsidRDefault="0089693C" w:rsidP="0089693C">
            <w:pPr>
              <w:pStyle w:val="Sansinterligne"/>
              <w:rPr>
                <w:sz w:val="20"/>
                <w:szCs w:val="20"/>
              </w:rPr>
            </w:pPr>
          </w:p>
        </w:tc>
        <w:tc>
          <w:tcPr>
            <w:tcW w:w="5451" w:type="dxa"/>
            <w:gridSpan w:val="2"/>
          </w:tcPr>
          <w:p w14:paraId="6C0A1865" w14:textId="77777777" w:rsidR="0089693C" w:rsidRPr="00114CC0" w:rsidRDefault="0089693C" w:rsidP="0089693C">
            <w:pPr>
              <w:pStyle w:val="Sansinterligne"/>
              <w:tabs>
                <w:tab w:val="left" w:pos="1482"/>
              </w:tabs>
              <w:rPr>
                <w:sz w:val="20"/>
                <w:szCs w:val="20"/>
              </w:rPr>
            </w:pPr>
            <w:r>
              <w:rPr>
                <w:b/>
                <w:sz w:val="20"/>
                <w:szCs w:val="20"/>
              </w:rPr>
              <w:t>Relevés</w:t>
            </w:r>
            <w:r w:rsidRPr="00114CC0">
              <w:rPr>
                <w:b/>
                <w:sz w:val="20"/>
                <w:szCs w:val="20"/>
              </w:rPr>
              <w:t> :</w:t>
            </w:r>
            <w:r>
              <w:rPr>
                <w:sz w:val="20"/>
                <w:szCs w:val="20"/>
              </w:rPr>
              <w:t xml:space="preserve"> 2026</w:t>
            </w:r>
            <w:r>
              <w:rPr>
                <w:sz w:val="20"/>
                <w:szCs w:val="20"/>
              </w:rPr>
              <w:tab/>
            </w:r>
          </w:p>
        </w:tc>
        <w:tc>
          <w:tcPr>
            <w:tcW w:w="4512" w:type="dxa"/>
          </w:tcPr>
          <w:p w14:paraId="5A56DD24" w14:textId="77777777" w:rsidR="0089693C" w:rsidRDefault="0089693C" w:rsidP="0089693C">
            <w:pPr>
              <w:pStyle w:val="Sansinterligne"/>
              <w:tabs>
                <w:tab w:val="left" w:pos="1701"/>
              </w:tabs>
              <w:rPr>
                <w:sz w:val="20"/>
                <w:szCs w:val="20"/>
              </w:rPr>
            </w:pPr>
            <w:r>
              <w:rPr>
                <w:b/>
                <w:sz w:val="20"/>
                <w:szCs w:val="20"/>
              </w:rPr>
              <w:t>Équidistance</w:t>
            </w:r>
            <w:r w:rsidRPr="00114CC0">
              <w:rPr>
                <w:b/>
                <w:sz w:val="20"/>
                <w:szCs w:val="20"/>
              </w:rPr>
              <w:t> :</w:t>
            </w:r>
            <w:r>
              <w:rPr>
                <w:rFonts w:ascii="Calibri" w:eastAsia="Calibri" w:hAnsi="Calibri" w:cs="Calibri"/>
                <w:sz w:val="20"/>
              </w:rPr>
              <w:t>5 mètres</w:t>
            </w:r>
            <w:r>
              <w:rPr>
                <w:b/>
                <w:sz w:val="20"/>
                <w:szCs w:val="20"/>
              </w:rPr>
              <w:tab/>
            </w:r>
          </w:p>
        </w:tc>
      </w:tr>
      <w:tr w:rsidR="0089693C" w14:paraId="37C775B9" w14:textId="77777777" w:rsidTr="00FE6A8E">
        <w:tc>
          <w:tcPr>
            <w:tcW w:w="786" w:type="dxa"/>
            <w:vMerge/>
          </w:tcPr>
          <w:p w14:paraId="19BFC445" w14:textId="77777777" w:rsidR="0089693C" w:rsidRDefault="0089693C" w:rsidP="0089693C">
            <w:pPr>
              <w:pStyle w:val="Sansinterligne"/>
              <w:rPr>
                <w:sz w:val="20"/>
                <w:szCs w:val="20"/>
              </w:rPr>
            </w:pPr>
          </w:p>
        </w:tc>
        <w:tc>
          <w:tcPr>
            <w:tcW w:w="5451" w:type="dxa"/>
            <w:gridSpan w:val="2"/>
          </w:tcPr>
          <w:p w14:paraId="6CD93A0B" w14:textId="77777777" w:rsidR="0089693C" w:rsidRPr="00114CC0" w:rsidRDefault="0089693C" w:rsidP="0089693C">
            <w:pPr>
              <w:pStyle w:val="Sansinterligne"/>
              <w:tabs>
                <w:tab w:val="left" w:pos="1482"/>
              </w:tabs>
              <w:rPr>
                <w:sz w:val="20"/>
                <w:szCs w:val="20"/>
              </w:rPr>
            </w:pPr>
            <w:r>
              <w:rPr>
                <w:b/>
                <w:sz w:val="20"/>
                <w:szCs w:val="20"/>
              </w:rPr>
              <w:t>Cartographe</w:t>
            </w:r>
            <w:r w:rsidRPr="00114CC0">
              <w:rPr>
                <w:b/>
                <w:sz w:val="20"/>
                <w:szCs w:val="20"/>
              </w:rPr>
              <w:t> :</w:t>
            </w:r>
            <w:r>
              <w:rPr>
                <w:b/>
                <w:sz w:val="20"/>
                <w:szCs w:val="20"/>
              </w:rPr>
              <w:t xml:space="preserve"> Léo FALCONE</w:t>
            </w:r>
            <w:r>
              <w:rPr>
                <w:b/>
                <w:sz w:val="20"/>
                <w:szCs w:val="20"/>
              </w:rPr>
              <w:tab/>
            </w:r>
          </w:p>
        </w:tc>
        <w:tc>
          <w:tcPr>
            <w:tcW w:w="4512" w:type="dxa"/>
          </w:tcPr>
          <w:p w14:paraId="6494B3ED" w14:textId="58BA609E" w:rsidR="0089693C" w:rsidRPr="004F276E" w:rsidRDefault="0089693C" w:rsidP="0089693C">
            <w:pPr>
              <w:pStyle w:val="Sansinterligne"/>
              <w:tabs>
                <w:tab w:val="left" w:pos="1701"/>
              </w:tabs>
              <w:rPr>
                <w:sz w:val="20"/>
                <w:szCs w:val="20"/>
              </w:rPr>
            </w:pPr>
            <w:r w:rsidRPr="00114CC0">
              <w:rPr>
                <w:b/>
                <w:sz w:val="20"/>
                <w:szCs w:val="20"/>
              </w:rPr>
              <w:t>Type de terrain :</w:t>
            </w:r>
            <w:r>
              <w:rPr>
                <w:rFonts w:ascii="Calibri" w:eastAsia="Calibri" w:hAnsi="Calibri" w:cs="Calibri"/>
                <w:sz w:val="20"/>
              </w:rPr>
              <w:t>Forêt de feuillus, relief marqué, grand réseau de chemins</w:t>
            </w:r>
            <w:r w:rsidR="001E322D">
              <w:rPr>
                <w:rFonts w:ascii="Calibri" w:eastAsia="Calibri" w:hAnsi="Calibri" w:cs="Calibri"/>
                <w:sz w:val="20"/>
              </w:rPr>
              <w:t>, végétation basse par endroit, jambes couvertes recommandées</w:t>
            </w:r>
          </w:p>
        </w:tc>
      </w:tr>
    </w:tbl>
    <w:p w14:paraId="79FBFFE3" w14:textId="77777777" w:rsidR="007422F9" w:rsidRPr="001C36F9" w:rsidRDefault="007422F9" w:rsidP="007422F9">
      <w:pPr>
        <w:pStyle w:val="Sansinterligne"/>
        <w:rPr>
          <w:sz w:val="8"/>
          <w:szCs w:val="8"/>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794"/>
        <w:gridCol w:w="3548"/>
        <w:gridCol w:w="281"/>
        <w:gridCol w:w="785"/>
        <w:gridCol w:w="1155"/>
        <w:gridCol w:w="3439"/>
      </w:tblGrid>
      <w:tr w:rsidR="00725A48" w:rsidRPr="00367EFA" w14:paraId="11C9AB3E" w14:textId="77777777" w:rsidTr="0089693C">
        <w:trPr>
          <w:gridAfter w:val="1"/>
          <w:wAfter w:w="3439" w:type="dxa"/>
          <w:trHeight w:val="227"/>
        </w:trPr>
        <w:tc>
          <w:tcPr>
            <w:tcW w:w="766" w:type="dxa"/>
            <w:vMerge w:val="restart"/>
          </w:tcPr>
          <w:p w14:paraId="5394A4D2" w14:textId="77777777" w:rsidR="00725A48" w:rsidRPr="00725A48" w:rsidRDefault="00750318" w:rsidP="002C2097">
            <w:pPr>
              <w:pStyle w:val="Sansinterligne"/>
              <w:jc w:val="center"/>
              <w:rPr>
                <w:color w:val="000000" w:themeColor="text1"/>
                <w:sz w:val="20"/>
                <w:szCs w:val="20"/>
              </w:rPr>
            </w:pPr>
            <w:r>
              <w:rPr>
                <w:noProof/>
                <w:color w:val="000000" w:themeColor="text1"/>
                <w:sz w:val="20"/>
                <w:szCs w:val="20"/>
                <w:lang w:eastAsia="fr-FR"/>
              </w:rPr>
              <w:drawing>
                <wp:inline distT="0" distB="0" distL="0" distR="0" wp14:anchorId="4549EF4F" wp14:editId="6ED4659A">
                  <wp:extent cx="252000" cy="3456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ai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 cy="345600"/>
                          </a:xfrm>
                          <a:prstGeom prst="rect">
                            <a:avLst/>
                          </a:prstGeom>
                        </pic:spPr>
                      </pic:pic>
                    </a:graphicData>
                  </a:graphic>
                </wp:inline>
              </w:drawing>
            </w:r>
          </w:p>
        </w:tc>
        <w:tc>
          <w:tcPr>
            <w:tcW w:w="794" w:type="dxa"/>
            <w:shd w:val="clear" w:color="auto" w:fill="F5781E"/>
          </w:tcPr>
          <w:p w14:paraId="0883E1C9" w14:textId="77777777" w:rsidR="00725A48" w:rsidRPr="00725A48" w:rsidRDefault="00725A48" w:rsidP="00773EE1">
            <w:pPr>
              <w:pStyle w:val="Sansinterligne"/>
              <w:rPr>
                <w:b/>
                <w:color w:val="FFFFFF" w:themeColor="background1"/>
              </w:rPr>
            </w:pPr>
            <w:r w:rsidRPr="00725A48">
              <w:rPr>
                <w:b/>
                <w:color w:val="FFFFFF" w:themeColor="background1"/>
              </w:rPr>
              <w:t>ACCÈS</w:t>
            </w:r>
          </w:p>
        </w:tc>
        <w:tc>
          <w:tcPr>
            <w:tcW w:w="3829" w:type="dxa"/>
            <w:gridSpan w:val="2"/>
          </w:tcPr>
          <w:p w14:paraId="46799929" w14:textId="77777777" w:rsidR="00725A48" w:rsidRPr="00367EFA" w:rsidRDefault="00725A48" w:rsidP="00773EE1">
            <w:pPr>
              <w:pStyle w:val="Sansinterligne"/>
              <w:rPr>
                <w:sz w:val="20"/>
                <w:szCs w:val="20"/>
              </w:rPr>
            </w:pPr>
          </w:p>
        </w:tc>
        <w:tc>
          <w:tcPr>
            <w:tcW w:w="785" w:type="dxa"/>
            <w:vMerge w:val="restart"/>
          </w:tcPr>
          <w:p w14:paraId="41F59C20" w14:textId="77777777" w:rsidR="00725A48" w:rsidRPr="00725A48" w:rsidRDefault="00725A48" w:rsidP="002C2097">
            <w:pPr>
              <w:pStyle w:val="Sansinterligne"/>
              <w:jc w:val="center"/>
              <w:rPr>
                <w:color w:val="000000" w:themeColor="text1"/>
                <w:sz w:val="20"/>
                <w:szCs w:val="20"/>
              </w:rPr>
            </w:pPr>
            <w:r>
              <w:rPr>
                <w:noProof/>
                <w:color w:val="000000" w:themeColor="text1"/>
                <w:sz w:val="20"/>
                <w:szCs w:val="20"/>
                <w:lang w:eastAsia="fr-FR"/>
              </w:rPr>
              <w:drawing>
                <wp:inline distT="0" distB="0" distL="0" distR="0" wp14:anchorId="691E094C" wp14:editId="40578FDC">
                  <wp:extent cx="329481" cy="329481"/>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ircular152.jpg"/>
                          <pic:cNvPicPr/>
                        </pic:nvPicPr>
                        <pic:blipFill>
                          <a:blip r:embed="rId13">
                            <a:extLst>
                              <a:ext uri="{28A0092B-C50C-407E-A947-70E740481C1C}">
                                <a14:useLocalDpi xmlns:a14="http://schemas.microsoft.com/office/drawing/2010/main" val="0"/>
                              </a:ext>
                            </a:extLst>
                          </a:blip>
                          <a:stretch>
                            <a:fillRect/>
                          </a:stretch>
                        </pic:blipFill>
                        <pic:spPr>
                          <a:xfrm>
                            <a:off x="0" y="0"/>
                            <a:ext cx="329481" cy="329481"/>
                          </a:xfrm>
                          <a:prstGeom prst="rect">
                            <a:avLst/>
                          </a:prstGeom>
                        </pic:spPr>
                      </pic:pic>
                    </a:graphicData>
                  </a:graphic>
                </wp:inline>
              </w:drawing>
            </w:r>
          </w:p>
        </w:tc>
        <w:tc>
          <w:tcPr>
            <w:tcW w:w="1155" w:type="dxa"/>
            <w:shd w:val="clear" w:color="auto" w:fill="F5781E"/>
          </w:tcPr>
          <w:p w14:paraId="0673567D" w14:textId="77777777" w:rsidR="00725A48" w:rsidRPr="00725A48" w:rsidRDefault="00725A48" w:rsidP="00773EE1">
            <w:pPr>
              <w:pStyle w:val="Sansinterligne"/>
              <w:rPr>
                <w:b/>
                <w:color w:val="FFFFFF" w:themeColor="background1"/>
              </w:rPr>
            </w:pPr>
            <w:r w:rsidRPr="00725A48">
              <w:rPr>
                <w:b/>
                <w:color w:val="FFFFFF" w:themeColor="background1"/>
              </w:rPr>
              <w:t>HORAIRES</w:t>
            </w:r>
          </w:p>
        </w:tc>
      </w:tr>
      <w:tr w:rsidR="00725A48" w:rsidRPr="00367EFA" w14:paraId="1F3EA3E2" w14:textId="77777777" w:rsidTr="0089693C">
        <w:trPr>
          <w:trHeight w:val="227"/>
        </w:trPr>
        <w:tc>
          <w:tcPr>
            <w:tcW w:w="766" w:type="dxa"/>
            <w:vMerge/>
            <w:vAlign w:val="center"/>
          </w:tcPr>
          <w:p w14:paraId="00BB14FC" w14:textId="77777777" w:rsidR="00725A48" w:rsidRPr="00367EFA" w:rsidRDefault="00725A48" w:rsidP="00725A48">
            <w:pPr>
              <w:pStyle w:val="Sansinterligne"/>
              <w:rPr>
                <w:color w:val="000000" w:themeColor="text1"/>
                <w:sz w:val="20"/>
                <w:szCs w:val="20"/>
              </w:rPr>
            </w:pPr>
          </w:p>
        </w:tc>
        <w:tc>
          <w:tcPr>
            <w:tcW w:w="4342" w:type="dxa"/>
            <w:gridSpan w:val="2"/>
            <w:vAlign w:val="center"/>
          </w:tcPr>
          <w:p w14:paraId="2420C883" w14:textId="77777777" w:rsidR="00725A48" w:rsidRDefault="00725A48" w:rsidP="004F276E">
            <w:pPr>
              <w:pStyle w:val="Sansinterligne"/>
              <w:rPr>
                <w:color w:val="FF0000"/>
                <w:sz w:val="20"/>
                <w:szCs w:val="20"/>
              </w:rPr>
            </w:pPr>
            <w:r w:rsidRPr="00367EFA">
              <w:rPr>
                <w:b/>
                <w:color w:val="000000" w:themeColor="text1"/>
                <w:sz w:val="20"/>
                <w:szCs w:val="20"/>
              </w:rPr>
              <w:t>Fléchage :</w:t>
            </w:r>
            <w:r w:rsidR="00E95A48">
              <w:rPr>
                <w:color w:val="000000" w:themeColor="text1"/>
                <w:sz w:val="20"/>
                <w:szCs w:val="20"/>
              </w:rPr>
              <w:tab/>
            </w:r>
            <w:hyperlink r:id="rId14">
              <w:r w:rsidR="00305DF5">
                <w:rPr>
                  <w:rFonts w:ascii="Calibri" w:eastAsia="Calibri" w:hAnsi="Calibri" w:cs="Calibri"/>
                  <w:color w:val="0000FF"/>
                  <w:sz w:val="20"/>
                  <w:u w:val="single"/>
                </w:rPr>
                <w:t>Début fléchage</w:t>
              </w:r>
            </w:hyperlink>
          </w:p>
          <w:p w14:paraId="18B90F94" w14:textId="77777777" w:rsidR="00704E60" w:rsidRPr="00367EFA" w:rsidRDefault="00704E60" w:rsidP="004F276E">
            <w:pPr>
              <w:pStyle w:val="Sansinterligne"/>
              <w:rPr>
                <w:color w:val="000000" w:themeColor="text1"/>
                <w:sz w:val="20"/>
                <w:szCs w:val="20"/>
              </w:rPr>
            </w:pPr>
            <w:r w:rsidRPr="00704E60">
              <w:rPr>
                <w:b/>
                <w:color w:val="000000" w:themeColor="text1"/>
                <w:sz w:val="20"/>
                <w:szCs w:val="20"/>
              </w:rPr>
              <w:t>Covoiturage :</w:t>
            </w:r>
            <w:r>
              <w:rPr>
                <w:color w:val="FF0000"/>
                <w:sz w:val="20"/>
                <w:szCs w:val="20"/>
              </w:rPr>
              <w:t xml:space="preserve"> cf lien covoitribu</w:t>
            </w:r>
          </w:p>
        </w:tc>
        <w:tc>
          <w:tcPr>
            <w:tcW w:w="281" w:type="dxa"/>
            <w:vMerge w:val="restart"/>
            <w:vAlign w:val="center"/>
          </w:tcPr>
          <w:p w14:paraId="0E975269" w14:textId="77777777" w:rsidR="00725A48" w:rsidRPr="00367EFA" w:rsidRDefault="00725A48" w:rsidP="00725A48">
            <w:pPr>
              <w:pStyle w:val="Sansinterligne"/>
              <w:rPr>
                <w:b/>
                <w:color w:val="000000" w:themeColor="text1"/>
                <w:sz w:val="20"/>
                <w:szCs w:val="20"/>
              </w:rPr>
            </w:pPr>
          </w:p>
        </w:tc>
        <w:tc>
          <w:tcPr>
            <w:tcW w:w="785" w:type="dxa"/>
            <w:vMerge/>
            <w:vAlign w:val="center"/>
          </w:tcPr>
          <w:p w14:paraId="5E41335D" w14:textId="77777777" w:rsidR="00725A48" w:rsidRPr="00367EFA" w:rsidRDefault="00725A48" w:rsidP="00725A48">
            <w:pPr>
              <w:pStyle w:val="Sansinterligne"/>
              <w:rPr>
                <w:color w:val="000000" w:themeColor="text1"/>
                <w:sz w:val="20"/>
                <w:szCs w:val="20"/>
              </w:rPr>
            </w:pPr>
          </w:p>
        </w:tc>
        <w:tc>
          <w:tcPr>
            <w:tcW w:w="4594" w:type="dxa"/>
            <w:gridSpan w:val="2"/>
            <w:vAlign w:val="center"/>
          </w:tcPr>
          <w:p w14:paraId="065C553C" w14:textId="77777777" w:rsidR="00725A48" w:rsidRPr="00367EFA" w:rsidRDefault="00725A48" w:rsidP="00037879">
            <w:pPr>
              <w:pStyle w:val="Sansinterligne"/>
              <w:tabs>
                <w:tab w:val="left" w:pos="1244"/>
              </w:tabs>
              <w:rPr>
                <w:color w:val="000000" w:themeColor="text1"/>
                <w:sz w:val="20"/>
                <w:szCs w:val="20"/>
              </w:rPr>
            </w:pPr>
            <w:r w:rsidRPr="00367EFA">
              <w:rPr>
                <w:b/>
                <w:color w:val="000000" w:themeColor="text1"/>
                <w:sz w:val="20"/>
                <w:szCs w:val="20"/>
              </w:rPr>
              <w:t>Accueil :</w:t>
            </w:r>
            <w:r w:rsidR="00037879">
              <w:rPr>
                <w:color w:val="000000" w:themeColor="text1"/>
                <w:sz w:val="20"/>
                <w:szCs w:val="20"/>
              </w:rPr>
              <w:tab/>
            </w:r>
            <w:r w:rsidR="004F276E">
              <w:rPr>
                <w:color w:val="000000" w:themeColor="text1"/>
                <w:sz w:val="20"/>
                <w:szCs w:val="20"/>
              </w:rPr>
              <w:t>A partir de 9h</w:t>
            </w:r>
          </w:p>
        </w:tc>
      </w:tr>
      <w:tr w:rsidR="0089693C" w:rsidRPr="00367EFA" w14:paraId="52329561" w14:textId="77777777" w:rsidTr="0089693C">
        <w:trPr>
          <w:trHeight w:val="227"/>
        </w:trPr>
        <w:tc>
          <w:tcPr>
            <w:tcW w:w="766" w:type="dxa"/>
            <w:vMerge/>
            <w:vAlign w:val="center"/>
          </w:tcPr>
          <w:p w14:paraId="4121DAB6" w14:textId="77777777" w:rsidR="0089693C" w:rsidRPr="00367EFA" w:rsidRDefault="0089693C" w:rsidP="0089693C">
            <w:pPr>
              <w:pStyle w:val="Sansinterligne"/>
              <w:rPr>
                <w:color w:val="000000" w:themeColor="text1"/>
                <w:sz w:val="20"/>
                <w:szCs w:val="20"/>
              </w:rPr>
            </w:pPr>
          </w:p>
        </w:tc>
        <w:tc>
          <w:tcPr>
            <w:tcW w:w="4342" w:type="dxa"/>
            <w:gridSpan w:val="2"/>
            <w:vAlign w:val="center"/>
          </w:tcPr>
          <w:p w14:paraId="4AD04824" w14:textId="77777777" w:rsidR="0089693C" w:rsidRPr="00367EFA" w:rsidRDefault="0089693C" w:rsidP="0089693C">
            <w:pPr>
              <w:pStyle w:val="Sansinterligne"/>
              <w:tabs>
                <w:tab w:val="left" w:pos="2318"/>
              </w:tabs>
              <w:rPr>
                <w:color w:val="000000" w:themeColor="text1"/>
                <w:sz w:val="20"/>
                <w:szCs w:val="20"/>
              </w:rPr>
            </w:pPr>
            <w:r w:rsidRPr="00367EFA">
              <w:rPr>
                <w:b/>
                <w:color w:val="000000" w:themeColor="text1"/>
                <w:sz w:val="20"/>
                <w:szCs w:val="20"/>
              </w:rPr>
              <w:t>Distance parking-accueil :</w:t>
            </w:r>
            <w:r w:rsidR="006C2357">
              <w:rPr>
                <w:rFonts w:ascii="Calibri" w:eastAsia="Calibri" w:hAnsi="Calibri" w:cs="Calibri"/>
                <w:color w:val="000000"/>
                <w:sz w:val="20"/>
              </w:rPr>
              <w:t>sur place</w:t>
            </w:r>
            <w:r>
              <w:rPr>
                <w:b/>
                <w:color w:val="000000" w:themeColor="text1"/>
                <w:sz w:val="20"/>
                <w:szCs w:val="20"/>
              </w:rPr>
              <w:tab/>
            </w:r>
          </w:p>
        </w:tc>
        <w:tc>
          <w:tcPr>
            <w:tcW w:w="281" w:type="dxa"/>
            <w:vMerge/>
            <w:vAlign w:val="center"/>
          </w:tcPr>
          <w:p w14:paraId="336C669E" w14:textId="77777777" w:rsidR="0089693C" w:rsidRPr="00367EFA" w:rsidRDefault="0089693C" w:rsidP="0089693C">
            <w:pPr>
              <w:pStyle w:val="Sansinterligne"/>
              <w:rPr>
                <w:b/>
                <w:color w:val="000000" w:themeColor="text1"/>
                <w:sz w:val="20"/>
                <w:szCs w:val="20"/>
              </w:rPr>
            </w:pPr>
          </w:p>
        </w:tc>
        <w:tc>
          <w:tcPr>
            <w:tcW w:w="785" w:type="dxa"/>
            <w:vMerge/>
            <w:vAlign w:val="center"/>
          </w:tcPr>
          <w:p w14:paraId="60A9978F" w14:textId="77777777" w:rsidR="0089693C" w:rsidRPr="00367EFA" w:rsidRDefault="0089693C" w:rsidP="0089693C">
            <w:pPr>
              <w:pStyle w:val="Sansinterligne"/>
              <w:rPr>
                <w:color w:val="000000" w:themeColor="text1"/>
                <w:sz w:val="20"/>
                <w:szCs w:val="20"/>
              </w:rPr>
            </w:pPr>
          </w:p>
        </w:tc>
        <w:tc>
          <w:tcPr>
            <w:tcW w:w="4594" w:type="dxa"/>
            <w:gridSpan w:val="2"/>
            <w:vAlign w:val="center"/>
          </w:tcPr>
          <w:p w14:paraId="652832D2" w14:textId="77777777" w:rsidR="0089693C" w:rsidRPr="00367EFA" w:rsidRDefault="0089693C" w:rsidP="00A71929">
            <w:pPr>
              <w:pStyle w:val="Sansinterligne"/>
              <w:tabs>
                <w:tab w:val="left" w:pos="1244"/>
              </w:tabs>
              <w:rPr>
                <w:color w:val="000000" w:themeColor="text1"/>
                <w:sz w:val="20"/>
                <w:szCs w:val="20"/>
              </w:rPr>
            </w:pPr>
            <w:r>
              <w:rPr>
                <w:b/>
                <w:color w:val="000000" w:themeColor="text1"/>
                <w:sz w:val="20"/>
                <w:szCs w:val="20"/>
              </w:rPr>
              <w:t>Départ :</w:t>
            </w:r>
            <w:r>
              <w:rPr>
                <w:color w:val="000000" w:themeColor="text1"/>
                <w:sz w:val="20"/>
                <w:szCs w:val="20"/>
              </w:rPr>
              <w:tab/>
              <w:t>10h et 12h (imposés voir site BOA 3</w:t>
            </w:r>
            <w:r w:rsidR="00A71929">
              <w:rPr>
                <w:color w:val="000000" w:themeColor="text1"/>
                <w:sz w:val="20"/>
                <w:szCs w:val="20"/>
              </w:rPr>
              <w:t> </w:t>
            </w:r>
            <w:r>
              <w:rPr>
                <w:color w:val="000000" w:themeColor="text1"/>
                <w:sz w:val="20"/>
                <w:szCs w:val="20"/>
              </w:rPr>
              <w:t xml:space="preserve">jours avant : </w:t>
            </w:r>
            <w:hyperlink r:id="rId15">
              <w:r>
                <w:rPr>
                  <w:rFonts w:ascii="Calibri" w:eastAsia="Calibri" w:hAnsi="Calibri" w:cs="Calibri"/>
                  <w:color w:val="0000FF"/>
                  <w:sz w:val="20"/>
                  <w:u w:val="single"/>
                </w:rPr>
                <w:t>https://boa81.fr/</w:t>
              </w:r>
            </w:hyperlink>
            <w:r>
              <w:t>)</w:t>
            </w:r>
          </w:p>
        </w:tc>
      </w:tr>
      <w:tr w:rsidR="0089693C" w:rsidRPr="00367EFA" w14:paraId="0DAA8C01" w14:textId="77777777" w:rsidTr="0089693C">
        <w:trPr>
          <w:trHeight w:val="227"/>
        </w:trPr>
        <w:tc>
          <w:tcPr>
            <w:tcW w:w="766" w:type="dxa"/>
            <w:vMerge/>
            <w:vAlign w:val="center"/>
          </w:tcPr>
          <w:p w14:paraId="79998413" w14:textId="77777777" w:rsidR="0089693C" w:rsidRPr="00367EFA" w:rsidRDefault="0089693C" w:rsidP="0089693C">
            <w:pPr>
              <w:pStyle w:val="Sansinterligne"/>
              <w:rPr>
                <w:color w:val="000000" w:themeColor="text1"/>
                <w:sz w:val="20"/>
                <w:szCs w:val="20"/>
              </w:rPr>
            </w:pPr>
          </w:p>
        </w:tc>
        <w:tc>
          <w:tcPr>
            <w:tcW w:w="4342" w:type="dxa"/>
            <w:gridSpan w:val="2"/>
            <w:vAlign w:val="center"/>
          </w:tcPr>
          <w:p w14:paraId="116CC4F1" w14:textId="77777777" w:rsidR="0089693C" w:rsidRPr="00367EFA" w:rsidRDefault="0089693C" w:rsidP="0089693C">
            <w:pPr>
              <w:pStyle w:val="Sansinterligne"/>
              <w:tabs>
                <w:tab w:val="left" w:pos="2318"/>
              </w:tabs>
              <w:rPr>
                <w:color w:val="000000" w:themeColor="text1"/>
                <w:sz w:val="20"/>
                <w:szCs w:val="20"/>
              </w:rPr>
            </w:pPr>
            <w:r w:rsidRPr="00367EFA">
              <w:rPr>
                <w:b/>
                <w:color w:val="000000" w:themeColor="text1"/>
                <w:sz w:val="20"/>
                <w:szCs w:val="20"/>
              </w:rPr>
              <w:t>Distance accueil-départ :</w:t>
            </w:r>
            <w:r w:rsidR="006C2357">
              <w:rPr>
                <w:color w:val="000000" w:themeColor="text1"/>
                <w:sz w:val="20"/>
                <w:szCs w:val="20"/>
              </w:rPr>
              <w:t>5</w:t>
            </w:r>
            <w:r>
              <w:rPr>
                <w:color w:val="000000" w:themeColor="text1"/>
                <w:sz w:val="20"/>
                <w:szCs w:val="20"/>
              </w:rPr>
              <w:t>00m</w:t>
            </w:r>
            <w:r>
              <w:rPr>
                <w:color w:val="000000" w:themeColor="text1"/>
                <w:sz w:val="20"/>
                <w:szCs w:val="20"/>
              </w:rPr>
              <w:tab/>
            </w:r>
          </w:p>
        </w:tc>
        <w:tc>
          <w:tcPr>
            <w:tcW w:w="281" w:type="dxa"/>
            <w:vMerge/>
            <w:vAlign w:val="center"/>
          </w:tcPr>
          <w:p w14:paraId="14CC04BB" w14:textId="77777777" w:rsidR="0089693C" w:rsidRPr="00367EFA" w:rsidRDefault="0089693C" w:rsidP="0089693C">
            <w:pPr>
              <w:pStyle w:val="Sansinterligne"/>
              <w:rPr>
                <w:b/>
                <w:color w:val="000000" w:themeColor="text1"/>
                <w:sz w:val="20"/>
                <w:szCs w:val="20"/>
              </w:rPr>
            </w:pPr>
          </w:p>
        </w:tc>
        <w:tc>
          <w:tcPr>
            <w:tcW w:w="785" w:type="dxa"/>
            <w:vMerge/>
            <w:vAlign w:val="center"/>
          </w:tcPr>
          <w:p w14:paraId="71DE2FBB" w14:textId="77777777" w:rsidR="0089693C" w:rsidRPr="00367EFA" w:rsidRDefault="0089693C" w:rsidP="0089693C">
            <w:pPr>
              <w:pStyle w:val="Sansinterligne"/>
              <w:rPr>
                <w:color w:val="000000" w:themeColor="text1"/>
                <w:sz w:val="20"/>
                <w:szCs w:val="20"/>
              </w:rPr>
            </w:pPr>
          </w:p>
        </w:tc>
        <w:tc>
          <w:tcPr>
            <w:tcW w:w="4594" w:type="dxa"/>
            <w:gridSpan w:val="2"/>
            <w:vAlign w:val="center"/>
          </w:tcPr>
          <w:p w14:paraId="73DA02CE" w14:textId="77777777" w:rsidR="0089693C" w:rsidRPr="00367EFA" w:rsidRDefault="0089693C" w:rsidP="0089693C">
            <w:pPr>
              <w:pStyle w:val="Sansinterligne"/>
              <w:tabs>
                <w:tab w:val="left" w:pos="2475"/>
              </w:tabs>
              <w:rPr>
                <w:color w:val="000000" w:themeColor="text1"/>
                <w:sz w:val="20"/>
                <w:szCs w:val="20"/>
              </w:rPr>
            </w:pPr>
            <w:r>
              <w:rPr>
                <w:b/>
                <w:color w:val="000000" w:themeColor="text1"/>
                <w:sz w:val="20"/>
                <w:szCs w:val="20"/>
              </w:rPr>
              <w:t>Remise des récompenses :</w:t>
            </w:r>
            <w:r>
              <w:rPr>
                <w:color w:val="000000" w:themeColor="text1"/>
                <w:sz w:val="20"/>
                <w:szCs w:val="20"/>
              </w:rPr>
              <w:tab/>
              <w:t>13h</w:t>
            </w:r>
          </w:p>
        </w:tc>
      </w:tr>
      <w:tr w:rsidR="0089693C" w:rsidRPr="00367EFA" w14:paraId="26982C25" w14:textId="77777777" w:rsidTr="0089693C">
        <w:trPr>
          <w:trHeight w:val="227"/>
        </w:trPr>
        <w:tc>
          <w:tcPr>
            <w:tcW w:w="766" w:type="dxa"/>
            <w:vMerge/>
            <w:vAlign w:val="center"/>
          </w:tcPr>
          <w:p w14:paraId="62C9BCE1" w14:textId="77777777" w:rsidR="0089693C" w:rsidRPr="00367EFA" w:rsidRDefault="0089693C" w:rsidP="0089693C">
            <w:pPr>
              <w:pStyle w:val="Sansinterligne"/>
              <w:rPr>
                <w:b/>
                <w:color w:val="000000" w:themeColor="text1"/>
                <w:sz w:val="20"/>
                <w:szCs w:val="20"/>
              </w:rPr>
            </w:pPr>
          </w:p>
        </w:tc>
        <w:tc>
          <w:tcPr>
            <w:tcW w:w="4342" w:type="dxa"/>
            <w:gridSpan w:val="2"/>
            <w:vAlign w:val="center"/>
          </w:tcPr>
          <w:p w14:paraId="705FFE9E" w14:textId="77777777" w:rsidR="0089693C" w:rsidRPr="00E95A48" w:rsidRDefault="0089693C" w:rsidP="0089693C">
            <w:pPr>
              <w:pStyle w:val="Sansinterligne"/>
              <w:tabs>
                <w:tab w:val="left" w:pos="2318"/>
              </w:tabs>
              <w:rPr>
                <w:color w:val="000000" w:themeColor="text1"/>
                <w:sz w:val="20"/>
                <w:szCs w:val="20"/>
              </w:rPr>
            </w:pPr>
            <w:r w:rsidRPr="00B34806">
              <w:rPr>
                <w:b/>
                <w:sz w:val="20"/>
                <w:szCs w:val="20"/>
              </w:rPr>
              <w:t>Distance arrivée-accueil :</w:t>
            </w:r>
            <w:r w:rsidR="006C2357">
              <w:rPr>
                <w:bCs/>
                <w:sz w:val="20"/>
                <w:szCs w:val="20"/>
              </w:rPr>
              <w:t>20</w:t>
            </w:r>
            <w:r w:rsidRPr="001B6A79">
              <w:rPr>
                <w:bCs/>
                <w:sz w:val="20"/>
                <w:szCs w:val="20"/>
              </w:rPr>
              <w:t>0m</w:t>
            </w:r>
            <w:r>
              <w:rPr>
                <w:b/>
                <w:sz w:val="20"/>
                <w:szCs w:val="20"/>
              </w:rPr>
              <w:tab/>
            </w:r>
          </w:p>
        </w:tc>
        <w:tc>
          <w:tcPr>
            <w:tcW w:w="281" w:type="dxa"/>
            <w:vMerge/>
            <w:vAlign w:val="center"/>
          </w:tcPr>
          <w:p w14:paraId="2DB7EF68" w14:textId="77777777" w:rsidR="0089693C" w:rsidRPr="00367EFA" w:rsidRDefault="0089693C" w:rsidP="0089693C">
            <w:pPr>
              <w:pStyle w:val="Sansinterligne"/>
              <w:rPr>
                <w:b/>
                <w:color w:val="000000" w:themeColor="text1"/>
                <w:sz w:val="20"/>
                <w:szCs w:val="20"/>
              </w:rPr>
            </w:pPr>
          </w:p>
        </w:tc>
        <w:tc>
          <w:tcPr>
            <w:tcW w:w="785" w:type="dxa"/>
            <w:vMerge/>
            <w:vAlign w:val="center"/>
          </w:tcPr>
          <w:p w14:paraId="046833F0" w14:textId="77777777" w:rsidR="0089693C" w:rsidRPr="00367EFA" w:rsidRDefault="0089693C" w:rsidP="0089693C">
            <w:pPr>
              <w:pStyle w:val="Sansinterligne"/>
              <w:rPr>
                <w:color w:val="000000" w:themeColor="text1"/>
                <w:sz w:val="20"/>
                <w:szCs w:val="20"/>
              </w:rPr>
            </w:pPr>
          </w:p>
        </w:tc>
        <w:tc>
          <w:tcPr>
            <w:tcW w:w="4594" w:type="dxa"/>
            <w:gridSpan w:val="2"/>
            <w:vAlign w:val="center"/>
          </w:tcPr>
          <w:p w14:paraId="2C9D38C8" w14:textId="77777777" w:rsidR="0089693C" w:rsidRPr="00367EFA" w:rsidRDefault="0089693C" w:rsidP="0089693C">
            <w:pPr>
              <w:pStyle w:val="Sansinterligne"/>
              <w:tabs>
                <w:tab w:val="left" w:pos="2475"/>
              </w:tabs>
              <w:rPr>
                <w:color w:val="000000" w:themeColor="text1"/>
                <w:sz w:val="20"/>
                <w:szCs w:val="20"/>
              </w:rPr>
            </w:pPr>
            <w:r w:rsidRPr="00367EFA">
              <w:rPr>
                <w:b/>
                <w:color w:val="000000" w:themeColor="text1"/>
                <w:sz w:val="20"/>
                <w:szCs w:val="20"/>
              </w:rPr>
              <w:t>Fermeture des circuits :</w:t>
            </w:r>
            <w:r>
              <w:rPr>
                <w:color w:val="000000" w:themeColor="text1"/>
                <w:sz w:val="20"/>
                <w:szCs w:val="20"/>
              </w:rPr>
              <w:tab/>
              <w:t>13h</w:t>
            </w:r>
          </w:p>
        </w:tc>
      </w:tr>
    </w:tbl>
    <w:p w14:paraId="36E258F7" w14:textId="77777777" w:rsidR="00114CC0" w:rsidRPr="00970FF1" w:rsidRDefault="00114CC0" w:rsidP="007422F9">
      <w:pPr>
        <w:pStyle w:val="Sansinterligne"/>
        <w:rPr>
          <w:sz w:val="8"/>
          <w:szCs w:val="8"/>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1047"/>
        <w:gridCol w:w="3277"/>
        <w:gridCol w:w="280"/>
        <w:gridCol w:w="783"/>
        <w:gridCol w:w="1243"/>
        <w:gridCol w:w="3352"/>
      </w:tblGrid>
      <w:tr w:rsidR="002C2097" w:rsidRPr="00367EFA" w14:paraId="0361B723" w14:textId="77777777" w:rsidTr="009E4E9B">
        <w:trPr>
          <w:gridAfter w:val="1"/>
          <w:wAfter w:w="3352" w:type="dxa"/>
          <w:trHeight w:val="227"/>
        </w:trPr>
        <w:tc>
          <w:tcPr>
            <w:tcW w:w="786" w:type="dxa"/>
            <w:vMerge w:val="restart"/>
          </w:tcPr>
          <w:p w14:paraId="247BC72F" w14:textId="77777777" w:rsidR="002C2097" w:rsidRPr="00725A48" w:rsidRDefault="002C2097" w:rsidP="002C2097">
            <w:pPr>
              <w:pStyle w:val="Sansinterligne"/>
              <w:jc w:val="center"/>
              <w:rPr>
                <w:color w:val="000000" w:themeColor="text1"/>
                <w:sz w:val="20"/>
                <w:szCs w:val="20"/>
              </w:rPr>
            </w:pPr>
            <w:r>
              <w:rPr>
                <w:noProof/>
                <w:color w:val="000000" w:themeColor="text1"/>
                <w:sz w:val="20"/>
                <w:szCs w:val="20"/>
                <w:lang w:eastAsia="fr-FR"/>
              </w:rPr>
              <w:drawing>
                <wp:inline distT="0" distB="0" distL="0" distR="0" wp14:anchorId="7A36D04C" wp14:editId="1B7EE999">
                  <wp:extent cx="360000" cy="252765"/>
                  <wp:effectExtent l="0" t="0" r="254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ace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0000" cy="252765"/>
                          </a:xfrm>
                          <a:prstGeom prst="rect">
                            <a:avLst/>
                          </a:prstGeom>
                        </pic:spPr>
                      </pic:pic>
                    </a:graphicData>
                  </a:graphic>
                </wp:inline>
              </w:drawing>
            </w:r>
          </w:p>
        </w:tc>
        <w:tc>
          <w:tcPr>
            <w:tcW w:w="1047" w:type="dxa"/>
            <w:shd w:val="clear" w:color="auto" w:fill="F5781E"/>
          </w:tcPr>
          <w:p w14:paraId="3B952C8B" w14:textId="77777777" w:rsidR="002C2097" w:rsidRPr="00725A48" w:rsidRDefault="002C2097" w:rsidP="00773EE1">
            <w:pPr>
              <w:pStyle w:val="Sansinterligne"/>
              <w:rPr>
                <w:b/>
                <w:color w:val="FFFFFF" w:themeColor="background1"/>
              </w:rPr>
            </w:pPr>
            <w:r>
              <w:rPr>
                <w:b/>
                <w:color w:val="FFFFFF" w:themeColor="background1"/>
              </w:rPr>
              <w:t>CIRCUITS</w:t>
            </w:r>
          </w:p>
        </w:tc>
        <w:tc>
          <w:tcPr>
            <w:tcW w:w="3557" w:type="dxa"/>
            <w:gridSpan w:val="2"/>
          </w:tcPr>
          <w:p w14:paraId="64DA9B7F" w14:textId="77777777" w:rsidR="002C2097" w:rsidRPr="00367EFA" w:rsidRDefault="002C2097" w:rsidP="00773EE1">
            <w:pPr>
              <w:pStyle w:val="Sansinterligne"/>
              <w:rPr>
                <w:sz w:val="20"/>
                <w:szCs w:val="20"/>
              </w:rPr>
            </w:pPr>
          </w:p>
        </w:tc>
        <w:tc>
          <w:tcPr>
            <w:tcW w:w="783" w:type="dxa"/>
            <w:vMerge w:val="restart"/>
          </w:tcPr>
          <w:p w14:paraId="318C5086" w14:textId="77777777" w:rsidR="002C2097" w:rsidRPr="00725A48" w:rsidRDefault="002C2097" w:rsidP="002C2097">
            <w:pPr>
              <w:pStyle w:val="Sansinterligne"/>
              <w:jc w:val="center"/>
              <w:rPr>
                <w:color w:val="000000" w:themeColor="text1"/>
                <w:sz w:val="20"/>
                <w:szCs w:val="20"/>
              </w:rPr>
            </w:pPr>
            <w:r>
              <w:rPr>
                <w:noProof/>
                <w:color w:val="000000" w:themeColor="text1"/>
                <w:sz w:val="20"/>
                <w:szCs w:val="20"/>
                <w:lang w:eastAsia="fr-FR"/>
              </w:rPr>
              <w:drawing>
                <wp:inline distT="0" distB="0" distL="0" distR="0" wp14:anchorId="2CF1B425" wp14:editId="1D387F78">
                  <wp:extent cx="314893" cy="427668"/>
                  <wp:effectExtent l="0" t="0" r="952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edal4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4893" cy="427668"/>
                          </a:xfrm>
                          <a:prstGeom prst="rect">
                            <a:avLst/>
                          </a:prstGeom>
                        </pic:spPr>
                      </pic:pic>
                    </a:graphicData>
                  </a:graphic>
                </wp:inline>
              </w:drawing>
            </w:r>
          </w:p>
        </w:tc>
        <w:tc>
          <w:tcPr>
            <w:tcW w:w="1243" w:type="dxa"/>
            <w:shd w:val="clear" w:color="auto" w:fill="F5781E"/>
          </w:tcPr>
          <w:p w14:paraId="6EF9E20B" w14:textId="77777777" w:rsidR="002C2097" w:rsidRPr="00725A48" w:rsidRDefault="002C2097" w:rsidP="00773EE1">
            <w:pPr>
              <w:pStyle w:val="Sansinterligne"/>
              <w:rPr>
                <w:b/>
                <w:color w:val="FFFFFF" w:themeColor="background1"/>
              </w:rPr>
            </w:pPr>
            <w:r>
              <w:rPr>
                <w:b/>
                <w:color w:val="FFFFFF" w:themeColor="background1"/>
              </w:rPr>
              <w:t>RÉSULTATS</w:t>
            </w:r>
          </w:p>
        </w:tc>
      </w:tr>
      <w:tr w:rsidR="0089693C" w:rsidRPr="00367EFA" w14:paraId="3D4B5A3E" w14:textId="77777777" w:rsidTr="00563468">
        <w:trPr>
          <w:trHeight w:val="227"/>
        </w:trPr>
        <w:tc>
          <w:tcPr>
            <w:tcW w:w="786" w:type="dxa"/>
            <w:vMerge/>
            <w:vAlign w:val="center"/>
          </w:tcPr>
          <w:p w14:paraId="56BB65FF" w14:textId="77777777" w:rsidR="0089693C" w:rsidRPr="00367EFA" w:rsidRDefault="0089693C" w:rsidP="0089693C">
            <w:pPr>
              <w:pStyle w:val="Sansinterligne"/>
              <w:rPr>
                <w:color w:val="000000" w:themeColor="text1"/>
                <w:sz w:val="20"/>
                <w:szCs w:val="20"/>
              </w:rPr>
            </w:pPr>
          </w:p>
        </w:tc>
        <w:tc>
          <w:tcPr>
            <w:tcW w:w="4324" w:type="dxa"/>
            <w:gridSpan w:val="2"/>
          </w:tcPr>
          <w:p w14:paraId="6E44CEE3" w14:textId="77777777" w:rsidR="0089693C" w:rsidRPr="00B34806" w:rsidRDefault="0089693C" w:rsidP="0089693C">
            <w:pPr>
              <w:pStyle w:val="Sansinterligne"/>
              <w:tabs>
                <w:tab w:val="left" w:pos="2900"/>
              </w:tabs>
              <w:rPr>
                <w:sz w:val="20"/>
                <w:szCs w:val="20"/>
              </w:rPr>
            </w:pPr>
            <w:r>
              <w:rPr>
                <w:b/>
                <w:sz w:val="20"/>
                <w:szCs w:val="20"/>
              </w:rPr>
              <w:t>Nombre de circuits compétition/initiation</w:t>
            </w:r>
            <w:r w:rsidRPr="00B34806">
              <w:rPr>
                <w:b/>
                <w:sz w:val="20"/>
                <w:szCs w:val="20"/>
              </w:rPr>
              <w:t> :</w:t>
            </w:r>
            <w:r>
              <w:rPr>
                <w:sz w:val="20"/>
                <w:szCs w:val="20"/>
              </w:rPr>
              <w:t xml:space="preserve"> 8 / 3</w:t>
            </w:r>
          </w:p>
        </w:tc>
        <w:tc>
          <w:tcPr>
            <w:tcW w:w="280" w:type="dxa"/>
            <w:vMerge w:val="restart"/>
            <w:vAlign w:val="center"/>
          </w:tcPr>
          <w:p w14:paraId="60C1BFD7" w14:textId="77777777" w:rsidR="0089693C" w:rsidRPr="00367EFA" w:rsidRDefault="0089693C" w:rsidP="0089693C">
            <w:pPr>
              <w:pStyle w:val="Sansinterligne"/>
              <w:rPr>
                <w:b/>
                <w:color w:val="000000" w:themeColor="text1"/>
                <w:sz w:val="20"/>
                <w:szCs w:val="20"/>
              </w:rPr>
            </w:pPr>
          </w:p>
        </w:tc>
        <w:tc>
          <w:tcPr>
            <w:tcW w:w="783" w:type="dxa"/>
            <w:vMerge/>
            <w:vAlign w:val="center"/>
          </w:tcPr>
          <w:p w14:paraId="03E9922C" w14:textId="77777777" w:rsidR="0089693C" w:rsidRPr="00367EFA" w:rsidRDefault="0089693C" w:rsidP="0089693C">
            <w:pPr>
              <w:pStyle w:val="Sansinterligne"/>
              <w:rPr>
                <w:color w:val="000000" w:themeColor="text1"/>
                <w:sz w:val="20"/>
                <w:szCs w:val="20"/>
              </w:rPr>
            </w:pPr>
          </w:p>
        </w:tc>
        <w:tc>
          <w:tcPr>
            <w:tcW w:w="4595" w:type="dxa"/>
            <w:gridSpan w:val="2"/>
            <w:vMerge w:val="restart"/>
          </w:tcPr>
          <w:p w14:paraId="32994726" w14:textId="77777777" w:rsidR="0089693C" w:rsidRPr="00367EFA" w:rsidRDefault="0089693C" w:rsidP="0089693C">
            <w:pPr>
              <w:pStyle w:val="Sansinterligne"/>
              <w:rPr>
                <w:color w:val="000000" w:themeColor="text1"/>
                <w:sz w:val="20"/>
                <w:szCs w:val="20"/>
              </w:rPr>
            </w:pPr>
            <w:r w:rsidRPr="007D1AD4">
              <w:rPr>
                <w:b/>
                <w:sz w:val="20"/>
                <w:szCs w:val="20"/>
              </w:rPr>
              <w:t xml:space="preserve">Site </w:t>
            </w:r>
            <w:r>
              <w:rPr>
                <w:b/>
                <w:sz w:val="20"/>
                <w:szCs w:val="20"/>
              </w:rPr>
              <w:t xml:space="preserve">: </w:t>
            </w:r>
            <w:hyperlink r:id="rId18">
              <w:r>
                <w:rPr>
                  <w:rFonts w:ascii="Calibri" w:eastAsia="Calibri" w:hAnsi="Calibri" w:cs="Calibri"/>
                  <w:color w:val="0000FF"/>
                  <w:sz w:val="20"/>
                  <w:u w:val="single"/>
                </w:rPr>
                <w:t>https://boa81.fr/</w:t>
              </w:r>
            </w:hyperlink>
            <w:r w:rsidRPr="007D1AD4">
              <w:rPr>
                <w:b/>
                <w:sz w:val="20"/>
                <w:szCs w:val="20"/>
              </w:rPr>
              <w:br/>
              <w:t>Site FFCO :</w:t>
            </w:r>
            <w:hyperlink r:id="rId19" w:history="1">
              <w:r w:rsidRPr="007D1AD4">
                <w:rPr>
                  <w:rStyle w:val="Lienhypertexte"/>
                  <w:sz w:val="20"/>
                  <w:szCs w:val="20"/>
                </w:rPr>
                <w:t>http://cn.ffcorientation.fr/course/</w:t>
              </w:r>
            </w:hyperlink>
          </w:p>
        </w:tc>
      </w:tr>
      <w:tr w:rsidR="002C2097" w:rsidRPr="00367EFA" w14:paraId="723195C5" w14:textId="77777777" w:rsidTr="002C2097">
        <w:trPr>
          <w:trHeight w:val="227"/>
        </w:trPr>
        <w:tc>
          <w:tcPr>
            <w:tcW w:w="786" w:type="dxa"/>
            <w:vMerge/>
            <w:vAlign w:val="center"/>
          </w:tcPr>
          <w:p w14:paraId="0ED1C369" w14:textId="77777777" w:rsidR="002C2097" w:rsidRPr="00367EFA" w:rsidRDefault="002C2097" w:rsidP="00750318">
            <w:pPr>
              <w:pStyle w:val="Sansinterligne"/>
              <w:rPr>
                <w:color w:val="000000" w:themeColor="text1"/>
                <w:sz w:val="20"/>
                <w:szCs w:val="20"/>
              </w:rPr>
            </w:pPr>
          </w:p>
        </w:tc>
        <w:tc>
          <w:tcPr>
            <w:tcW w:w="4324" w:type="dxa"/>
            <w:gridSpan w:val="2"/>
          </w:tcPr>
          <w:p w14:paraId="2042402E" w14:textId="77777777" w:rsidR="002C2097" w:rsidRPr="00B34806" w:rsidRDefault="002C2097" w:rsidP="007456FE">
            <w:pPr>
              <w:pStyle w:val="Sansinterligne"/>
              <w:tabs>
                <w:tab w:val="left" w:pos="2900"/>
              </w:tabs>
              <w:rPr>
                <w:sz w:val="20"/>
                <w:szCs w:val="20"/>
              </w:rPr>
            </w:pPr>
          </w:p>
        </w:tc>
        <w:tc>
          <w:tcPr>
            <w:tcW w:w="280" w:type="dxa"/>
            <w:vMerge/>
            <w:vAlign w:val="center"/>
          </w:tcPr>
          <w:p w14:paraId="28A4DE8F" w14:textId="77777777" w:rsidR="002C2097" w:rsidRPr="00367EFA" w:rsidRDefault="002C2097" w:rsidP="00750318">
            <w:pPr>
              <w:pStyle w:val="Sansinterligne"/>
              <w:rPr>
                <w:b/>
                <w:color w:val="000000" w:themeColor="text1"/>
                <w:sz w:val="20"/>
                <w:szCs w:val="20"/>
              </w:rPr>
            </w:pPr>
          </w:p>
        </w:tc>
        <w:tc>
          <w:tcPr>
            <w:tcW w:w="783" w:type="dxa"/>
            <w:vMerge/>
            <w:vAlign w:val="center"/>
          </w:tcPr>
          <w:p w14:paraId="57FAD01E" w14:textId="77777777" w:rsidR="002C2097" w:rsidRPr="00367EFA" w:rsidRDefault="002C2097" w:rsidP="00750318">
            <w:pPr>
              <w:pStyle w:val="Sansinterligne"/>
              <w:rPr>
                <w:color w:val="000000" w:themeColor="text1"/>
                <w:sz w:val="20"/>
                <w:szCs w:val="20"/>
              </w:rPr>
            </w:pPr>
          </w:p>
        </w:tc>
        <w:tc>
          <w:tcPr>
            <w:tcW w:w="4595" w:type="dxa"/>
            <w:gridSpan w:val="2"/>
            <w:vMerge/>
            <w:vAlign w:val="center"/>
          </w:tcPr>
          <w:p w14:paraId="4C0EE344" w14:textId="77777777" w:rsidR="002C2097" w:rsidRPr="00367EFA" w:rsidRDefault="002C2097" w:rsidP="00750318">
            <w:pPr>
              <w:pStyle w:val="Sansinterligne"/>
              <w:rPr>
                <w:color w:val="000000" w:themeColor="text1"/>
                <w:sz w:val="20"/>
                <w:szCs w:val="20"/>
              </w:rPr>
            </w:pPr>
          </w:p>
        </w:tc>
      </w:tr>
    </w:tbl>
    <w:p w14:paraId="734BA03F" w14:textId="77777777" w:rsidR="00750318" w:rsidRDefault="004F276E" w:rsidP="004F276E">
      <w:pPr>
        <w:pStyle w:val="Sansinterligne"/>
        <w:tabs>
          <w:tab w:val="left" w:pos="2900"/>
        </w:tabs>
        <w:ind w:left="851"/>
        <w:rPr>
          <w:sz w:val="20"/>
          <w:szCs w:val="20"/>
        </w:rPr>
      </w:pPr>
      <w:r w:rsidRPr="004F276E">
        <w:rPr>
          <w:sz w:val="20"/>
          <w:szCs w:val="20"/>
        </w:rPr>
        <w:t xml:space="preserve">Circuits de couleurs suivant </w:t>
      </w:r>
      <w:hyperlink r:id="rId20" w:history="1">
        <w:r w:rsidR="000C031C" w:rsidRPr="000C031C">
          <w:rPr>
            <w:rStyle w:val="Lienhypertexte"/>
            <w:sz w:val="20"/>
            <w:szCs w:val="20"/>
          </w:rPr>
          <w:t>Cahier des charges course régionale</w:t>
        </w:r>
      </w:hyperlink>
      <w:r w:rsidRPr="004F276E">
        <w:rPr>
          <w:sz w:val="20"/>
          <w:szCs w:val="20"/>
        </w:rPr>
        <w:t xml:space="preserve"> et le </w:t>
      </w:r>
      <w:hyperlink r:id="rId21" w:history="1">
        <w:r w:rsidR="00E85367" w:rsidRPr="00E85367">
          <w:rPr>
            <w:rStyle w:val="Lienhypertexte"/>
            <w:sz w:val="20"/>
            <w:szCs w:val="20"/>
          </w:rPr>
          <w:t>Guide-de-choix-des-circuits-de-couleur-en-LOCCO_14-05-2018-1.pdf</w:t>
        </w:r>
      </w:hyperlink>
      <w:r w:rsidRPr="004F276E">
        <w:rPr>
          <w:sz w:val="20"/>
          <w:szCs w:val="20"/>
        </w:rPr>
        <w:t>de la LOCCO</w:t>
      </w:r>
      <w:r>
        <w:rPr>
          <w:sz w:val="20"/>
          <w:szCs w:val="20"/>
        </w:rPr>
        <w:t>.</w:t>
      </w:r>
    </w:p>
    <w:p w14:paraId="374F907E" w14:textId="77777777" w:rsidR="00666B28" w:rsidRPr="00666B28" w:rsidRDefault="00CA0150" w:rsidP="00666B28">
      <w:pPr>
        <w:pStyle w:val="Sansinterligne"/>
        <w:tabs>
          <w:tab w:val="left" w:pos="2900"/>
        </w:tabs>
        <w:ind w:left="851"/>
        <w:rPr>
          <w:sz w:val="20"/>
          <w:szCs w:val="20"/>
        </w:rPr>
      </w:pPr>
      <w:r>
        <w:rPr>
          <w:sz w:val="20"/>
          <w:szCs w:val="20"/>
        </w:rPr>
        <w:t>Règlement applicable :</w:t>
      </w:r>
      <w:hyperlink r:id="rId22" w:history="1">
        <w:r w:rsidR="00666B28" w:rsidRPr="00666B28">
          <w:rPr>
            <w:rStyle w:val="Lienhypertexte"/>
            <w:sz w:val="20"/>
            <w:szCs w:val="20"/>
          </w:rPr>
          <w:t>Règlement des Courses d’Orientation en Occitanie</w:t>
        </w:r>
      </w:hyperlink>
    </w:p>
    <w:p w14:paraId="0266F224" w14:textId="77777777" w:rsidR="004F276E" w:rsidRPr="004F276E" w:rsidRDefault="004F276E" w:rsidP="004F276E">
      <w:pPr>
        <w:pStyle w:val="Sansinterligne"/>
        <w:tabs>
          <w:tab w:val="left" w:pos="2900"/>
        </w:tabs>
        <w:rPr>
          <w:b/>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1068"/>
        <w:gridCol w:w="8895"/>
      </w:tblGrid>
      <w:tr w:rsidR="002C2097" w14:paraId="704FAFBA" w14:textId="77777777" w:rsidTr="009E4E9B">
        <w:trPr>
          <w:gridAfter w:val="1"/>
          <w:wAfter w:w="8895" w:type="dxa"/>
        </w:trPr>
        <w:tc>
          <w:tcPr>
            <w:tcW w:w="786" w:type="dxa"/>
            <w:vMerge w:val="restart"/>
          </w:tcPr>
          <w:p w14:paraId="426403AE" w14:textId="77777777" w:rsidR="002C2097" w:rsidRDefault="002C2097" w:rsidP="002C2097">
            <w:pPr>
              <w:pStyle w:val="Sansinterligne"/>
              <w:jc w:val="center"/>
              <w:rPr>
                <w:sz w:val="20"/>
                <w:szCs w:val="20"/>
              </w:rPr>
            </w:pPr>
            <w:r>
              <w:rPr>
                <w:noProof/>
                <w:sz w:val="20"/>
                <w:szCs w:val="20"/>
                <w:lang w:eastAsia="fr-FR"/>
              </w:rPr>
              <w:drawing>
                <wp:inline distT="0" distB="0" distL="0" distR="0" wp14:anchorId="2ED6F5B9" wp14:editId="499CBE2C">
                  <wp:extent cx="251999" cy="389117"/>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ne8.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999" cy="389117"/>
                          </a:xfrm>
                          <a:prstGeom prst="rect">
                            <a:avLst/>
                          </a:prstGeom>
                        </pic:spPr>
                      </pic:pic>
                    </a:graphicData>
                  </a:graphic>
                </wp:inline>
              </w:drawing>
            </w:r>
          </w:p>
        </w:tc>
        <w:tc>
          <w:tcPr>
            <w:tcW w:w="1068" w:type="dxa"/>
            <w:shd w:val="clear" w:color="auto" w:fill="F5781E"/>
          </w:tcPr>
          <w:p w14:paraId="11EDF153" w14:textId="77777777" w:rsidR="002C2097" w:rsidRPr="002C2097" w:rsidRDefault="002C2097" w:rsidP="00773EE1">
            <w:pPr>
              <w:pStyle w:val="Sansinterligne"/>
              <w:rPr>
                <w:color w:val="FFFFFF" w:themeColor="background1"/>
                <w:sz w:val="20"/>
                <w:szCs w:val="20"/>
              </w:rPr>
            </w:pPr>
            <w:r w:rsidRPr="002C2097">
              <w:rPr>
                <w:b/>
                <w:color w:val="FFFFFF" w:themeColor="background1"/>
              </w:rPr>
              <w:t>SERVICES</w:t>
            </w:r>
          </w:p>
        </w:tc>
      </w:tr>
      <w:tr w:rsidR="002C2097" w14:paraId="42DE740E" w14:textId="77777777" w:rsidTr="002C2097">
        <w:tc>
          <w:tcPr>
            <w:tcW w:w="786" w:type="dxa"/>
            <w:vMerge/>
          </w:tcPr>
          <w:p w14:paraId="3C1563B6" w14:textId="77777777" w:rsidR="002C2097" w:rsidRDefault="002C2097" w:rsidP="00773EE1">
            <w:pPr>
              <w:pStyle w:val="Sansinterligne"/>
              <w:rPr>
                <w:sz w:val="20"/>
                <w:szCs w:val="20"/>
              </w:rPr>
            </w:pPr>
          </w:p>
        </w:tc>
        <w:tc>
          <w:tcPr>
            <w:tcW w:w="9963" w:type="dxa"/>
            <w:gridSpan w:val="2"/>
          </w:tcPr>
          <w:p w14:paraId="1B9F21C0" w14:textId="77777777" w:rsidR="00AB6D22" w:rsidRPr="00260C77" w:rsidRDefault="00305DF5" w:rsidP="00773EE1">
            <w:pPr>
              <w:pStyle w:val="Sansinterligne"/>
              <w:rPr>
                <w:color w:val="FF0000"/>
                <w:sz w:val="20"/>
                <w:szCs w:val="20"/>
              </w:rPr>
            </w:pPr>
            <w:r>
              <w:rPr>
                <w:sz w:val="20"/>
                <w:szCs w:val="20"/>
              </w:rPr>
              <w:t>Toilettes sèches à l’accueil</w:t>
            </w:r>
          </w:p>
        </w:tc>
      </w:tr>
    </w:tbl>
    <w:p w14:paraId="6B17047E" w14:textId="77777777" w:rsidR="00B34806" w:rsidRPr="001C36F9" w:rsidRDefault="00B34806" w:rsidP="007422F9">
      <w:pPr>
        <w:pStyle w:val="Sansinterligne"/>
        <w:rPr>
          <w:sz w:val="8"/>
          <w:szCs w:val="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915"/>
        <w:gridCol w:w="9048"/>
      </w:tblGrid>
      <w:tr w:rsidR="002D67F3" w14:paraId="4D8BC46C" w14:textId="77777777" w:rsidTr="009E4E9B">
        <w:trPr>
          <w:gridAfter w:val="1"/>
          <w:wAfter w:w="9048" w:type="dxa"/>
        </w:trPr>
        <w:tc>
          <w:tcPr>
            <w:tcW w:w="786" w:type="dxa"/>
            <w:vMerge w:val="restart"/>
          </w:tcPr>
          <w:p w14:paraId="6D143395" w14:textId="77777777" w:rsidR="002D67F3" w:rsidRDefault="00AB6D22" w:rsidP="00773EE1">
            <w:pPr>
              <w:pStyle w:val="Sansinterligne"/>
              <w:jc w:val="center"/>
              <w:rPr>
                <w:sz w:val="20"/>
                <w:szCs w:val="20"/>
              </w:rPr>
            </w:pPr>
            <w:r>
              <w:rPr>
                <w:noProof/>
                <w:sz w:val="20"/>
                <w:szCs w:val="20"/>
                <w:lang w:eastAsia="fr-FR"/>
              </w:rPr>
              <w:drawing>
                <wp:inline distT="0" distB="0" distL="0" distR="0" wp14:anchorId="42D54713" wp14:editId="0B148490">
                  <wp:extent cx="304800" cy="30480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uro37.jpg"/>
                          <pic:cNvPicPr/>
                        </pic:nvPicPr>
                        <pic:blipFill>
                          <a:blip r:embed="rId2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tc>
        <w:tc>
          <w:tcPr>
            <w:tcW w:w="915" w:type="dxa"/>
            <w:shd w:val="clear" w:color="auto" w:fill="F5781E"/>
          </w:tcPr>
          <w:p w14:paraId="3B0BC4DA" w14:textId="77777777" w:rsidR="002D67F3" w:rsidRPr="002C2097" w:rsidRDefault="002D67F3" w:rsidP="00773EE1">
            <w:pPr>
              <w:pStyle w:val="Sansinterligne"/>
              <w:rPr>
                <w:color w:val="FFFFFF" w:themeColor="background1"/>
                <w:sz w:val="20"/>
                <w:szCs w:val="20"/>
              </w:rPr>
            </w:pPr>
            <w:r>
              <w:rPr>
                <w:b/>
                <w:color w:val="FFFFFF" w:themeColor="background1"/>
              </w:rPr>
              <w:t>TARIFS</w:t>
            </w:r>
          </w:p>
        </w:tc>
      </w:tr>
      <w:tr w:rsidR="001F05B5" w14:paraId="66317F98" w14:textId="77777777" w:rsidTr="00773EE1">
        <w:tc>
          <w:tcPr>
            <w:tcW w:w="786" w:type="dxa"/>
            <w:vMerge/>
          </w:tcPr>
          <w:p w14:paraId="05FB4C4A" w14:textId="77777777" w:rsidR="001F05B5" w:rsidRDefault="001F05B5" w:rsidP="001F05B5">
            <w:pPr>
              <w:pStyle w:val="Sansinterligne"/>
              <w:rPr>
                <w:sz w:val="20"/>
                <w:szCs w:val="20"/>
              </w:rPr>
            </w:pPr>
          </w:p>
        </w:tc>
        <w:tc>
          <w:tcPr>
            <w:tcW w:w="9963" w:type="dxa"/>
            <w:gridSpan w:val="2"/>
          </w:tcPr>
          <w:p w14:paraId="14AA5953" w14:textId="77777777" w:rsidR="001F05B5" w:rsidRDefault="001F05B5" w:rsidP="00A71929">
            <w:pPr>
              <w:pStyle w:val="Sansinterligne"/>
              <w:tabs>
                <w:tab w:val="left" w:pos="2142"/>
              </w:tabs>
              <w:rPr>
                <w:sz w:val="20"/>
                <w:szCs w:val="20"/>
              </w:rPr>
            </w:pPr>
            <w:r>
              <w:rPr>
                <w:b/>
                <w:sz w:val="20"/>
                <w:szCs w:val="20"/>
              </w:rPr>
              <w:t>Licenciés FFCO :</w:t>
            </w:r>
            <w:r w:rsidR="00E95A48">
              <w:rPr>
                <w:sz w:val="20"/>
                <w:szCs w:val="20"/>
              </w:rPr>
              <w:tab/>
            </w:r>
            <w:r w:rsidR="004436D4">
              <w:rPr>
                <w:sz w:val="20"/>
                <w:szCs w:val="20"/>
              </w:rPr>
              <w:t xml:space="preserve">19 ans et + : </w:t>
            </w:r>
            <w:r w:rsidR="005F7CA2">
              <w:rPr>
                <w:sz w:val="20"/>
                <w:szCs w:val="20"/>
              </w:rPr>
              <w:t>10</w:t>
            </w:r>
            <w:r w:rsidR="004436D4">
              <w:rPr>
                <w:sz w:val="20"/>
                <w:szCs w:val="20"/>
              </w:rPr>
              <w:t xml:space="preserve"> €</w:t>
            </w:r>
            <w:r w:rsidR="00A71929">
              <w:rPr>
                <w:sz w:val="20"/>
                <w:szCs w:val="20"/>
              </w:rPr>
              <w:t xml:space="preserve">             </w:t>
            </w:r>
            <w:r w:rsidR="00E374AB">
              <w:rPr>
                <w:sz w:val="20"/>
                <w:szCs w:val="20"/>
              </w:rPr>
              <w:t>1</w:t>
            </w:r>
            <w:r w:rsidR="00E42B36">
              <w:rPr>
                <w:sz w:val="20"/>
                <w:szCs w:val="20"/>
              </w:rPr>
              <w:t>8</w:t>
            </w:r>
            <w:r w:rsidR="00E374AB">
              <w:rPr>
                <w:sz w:val="20"/>
                <w:szCs w:val="20"/>
              </w:rPr>
              <w:t xml:space="preserve"> ans et </w:t>
            </w:r>
            <w:r w:rsidR="00A71929">
              <w:rPr>
                <w:sz w:val="20"/>
                <w:szCs w:val="20"/>
              </w:rPr>
              <w:t>moins</w:t>
            </w:r>
            <w:r w:rsidR="00E374AB">
              <w:rPr>
                <w:sz w:val="20"/>
                <w:szCs w:val="20"/>
              </w:rPr>
              <w:t xml:space="preserve"> : </w:t>
            </w:r>
            <w:r w:rsidR="007541CA">
              <w:rPr>
                <w:sz w:val="20"/>
                <w:szCs w:val="20"/>
              </w:rPr>
              <w:t>5</w:t>
            </w:r>
            <w:r w:rsidR="004436D4">
              <w:rPr>
                <w:sz w:val="20"/>
                <w:szCs w:val="20"/>
              </w:rPr>
              <w:t xml:space="preserve"> €</w:t>
            </w:r>
          </w:p>
        </w:tc>
      </w:tr>
      <w:tr w:rsidR="0089693C" w14:paraId="26CE819B" w14:textId="77777777" w:rsidTr="00773EE1">
        <w:tc>
          <w:tcPr>
            <w:tcW w:w="786" w:type="dxa"/>
          </w:tcPr>
          <w:p w14:paraId="13F8DE23" w14:textId="77777777" w:rsidR="0089693C" w:rsidRDefault="0089693C" w:rsidP="0089693C">
            <w:pPr>
              <w:pStyle w:val="Sansinterligne"/>
              <w:rPr>
                <w:sz w:val="20"/>
                <w:szCs w:val="20"/>
              </w:rPr>
            </w:pPr>
          </w:p>
        </w:tc>
        <w:tc>
          <w:tcPr>
            <w:tcW w:w="9963" w:type="dxa"/>
            <w:gridSpan w:val="2"/>
          </w:tcPr>
          <w:p w14:paraId="4D6E981D" w14:textId="77777777" w:rsidR="0089693C" w:rsidRDefault="0089693C" w:rsidP="0089693C">
            <w:pPr>
              <w:pStyle w:val="Sansinterligne"/>
              <w:tabs>
                <w:tab w:val="left" w:pos="2142"/>
              </w:tabs>
              <w:rPr>
                <w:sz w:val="20"/>
                <w:szCs w:val="20"/>
              </w:rPr>
            </w:pPr>
            <w:r>
              <w:rPr>
                <w:b/>
                <w:sz w:val="20"/>
                <w:szCs w:val="20"/>
              </w:rPr>
              <w:t>Non-licenciés FFCO :</w:t>
            </w:r>
            <w:r>
              <w:rPr>
                <w:sz w:val="20"/>
                <w:szCs w:val="20"/>
              </w:rPr>
              <w:tab/>
            </w:r>
          </w:p>
        </w:tc>
      </w:tr>
      <w:tr w:rsidR="0089693C" w14:paraId="28BC9EDE" w14:textId="77777777" w:rsidTr="00773EE1">
        <w:tc>
          <w:tcPr>
            <w:tcW w:w="786" w:type="dxa"/>
          </w:tcPr>
          <w:p w14:paraId="5B4ECE74" w14:textId="77777777" w:rsidR="0089693C" w:rsidRDefault="0089693C" w:rsidP="0089693C">
            <w:pPr>
              <w:pStyle w:val="Sansinterligne"/>
              <w:rPr>
                <w:sz w:val="20"/>
                <w:szCs w:val="20"/>
              </w:rPr>
            </w:pPr>
          </w:p>
        </w:tc>
        <w:tc>
          <w:tcPr>
            <w:tcW w:w="9963" w:type="dxa"/>
            <w:gridSpan w:val="2"/>
          </w:tcPr>
          <w:tbl>
            <w:tblPr>
              <w:tblW w:w="9212" w:type="dxa"/>
              <w:tblLook w:val="04A0" w:firstRow="1" w:lastRow="0" w:firstColumn="1" w:lastColumn="0" w:noHBand="0" w:noVBand="1"/>
            </w:tblPr>
            <w:tblGrid>
              <w:gridCol w:w="9212"/>
            </w:tblGrid>
            <w:tr w:rsidR="0089693C" w:rsidRPr="00B82789" w14:paraId="5E6A939C" w14:textId="77777777" w:rsidTr="006A7932">
              <w:tc>
                <w:tcPr>
                  <w:tcW w:w="9212" w:type="dxa"/>
                  <w:hideMark/>
                </w:tcPr>
                <w:p w14:paraId="79532C5A" w14:textId="027A182B" w:rsidR="0089693C" w:rsidRPr="00B82789" w:rsidRDefault="0089693C" w:rsidP="0089693C">
                  <w:pPr>
                    <w:pStyle w:val="Sansinterligne"/>
                    <w:widowControl w:val="0"/>
                    <w:spacing w:line="256" w:lineRule="auto"/>
                    <w:rPr>
                      <w:i/>
                      <w:sz w:val="20"/>
                      <w:szCs w:val="20"/>
                    </w:rPr>
                  </w:pPr>
                  <w:r>
                    <w:rPr>
                      <w:sz w:val="20"/>
                      <w:szCs w:val="20"/>
                    </w:rPr>
                    <w:t>Découverte</w:t>
                  </w:r>
                  <w:r w:rsidRPr="00B82789">
                    <w:rPr>
                      <w:sz w:val="20"/>
                      <w:szCs w:val="20"/>
                    </w:rPr>
                    <w:t>, circuit jusqu’à jaune</w:t>
                  </w:r>
                  <w:r w:rsidR="00A71929">
                    <w:rPr>
                      <w:sz w:val="20"/>
                      <w:szCs w:val="20"/>
                    </w:rPr>
                    <w:t> :  19 ans et plus :</w:t>
                  </w:r>
                  <w:r w:rsidRPr="00B82789">
                    <w:rPr>
                      <w:sz w:val="20"/>
                      <w:szCs w:val="20"/>
                    </w:rPr>
                    <w:t xml:space="preserve"> </w:t>
                  </w:r>
                  <w:r>
                    <w:rPr>
                      <w:sz w:val="20"/>
                      <w:szCs w:val="20"/>
                    </w:rPr>
                    <w:t>1</w:t>
                  </w:r>
                  <w:r w:rsidR="0069463F">
                    <w:rPr>
                      <w:sz w:val="20"/>
                      <w:szCs w:val="20"/>
                    </w:rPr>
                    <w:t>3</w:t>
                  </w:r>
                  <w:r w:rsidRPr="00B82789">
                    <w:rPr>
                      <w:sz w:val="20"/>
                      <w:szCs w:val="20"/>
                    </w:rPr>
                    <w:t xml:space="preserve"> €             </w:t>
                  </w:r>
                  <w:r w:rsidR="00A71929">
                    <w:rPr>
                      <w:sz w:val="20"/>
                      <w:szCs w:val="20"/>
                    </w:rPr>
                    <w:t xml:space="preserve">18 ans et moins : </w:t>
                  </w:r>
                  <w:r w:rsidRPr="00B82789">
                    <w:rPr>
                      <w:sz w:val="20"/>
                      <w:szCs w:val="20"/>
                    </w:rPr>
                    <w:t xml:space="preserve">  </w:t>
                  </w:r>
                  <w:r w:rsidR="0069463F">
                    <w:rPr>
                      <w:sz w:val="20"/>
                      <w:szCs w:val="20"/>
                    </w:rPr>
                    <w:t>8</w:t>
                  </w:r>
                  <w:r w:rsidRPr="00B82789">
                    <w:rPr>
                      <w:sz w:val="20"/>
                      <w:szCs w:val="20"/>
                    </w:rPr>
                    <w:t xml:space="preserve"> €                   </w:t>
                  </w:r>
                </w:p>
                <w:p w14:paraId="06D96E56" w14:textId="7526147A" w:rsidR="0089693C" w:rsidRPr="00B82789" w:rsidRDefault="0089693C" w:rsidP="0089693C">
                  <w:pPr>
                    <w:spacing w:after="0"/>
                    <w:rPr>
                      <w:sz w:val="20"/>
                      <w:szCs w:val="20"/>
                    </w:rPr>
                  </w:pPr>
                  <w:r>
                    <w:rPr>
                      <w:sz w:val="20"/>
                      <w:szCs w:val="20"/>
                    </w:rPr>
                    <w:t>Compétiteur,</w:t>
                  </w:r>
                  <w:r w:rsidRPr="00B82789">
                    <w:rPr>
                      <w:sz w:val="20"/>
                      <w:szCs w:val="20"/>
                    </w:rPr>
                    <w:t xml:space="preserve"> circuit</w:t>
                  </w:r>
                  <w:r w:rsidR="00A71929">
                    <w:rPr>
                      <w:sz w:val="20"/>
                      <w:szCs w:val="20"/>
                    </w:rPr>
                    <w:t xml:space="preserve"> orange ou violet :  19 ans et plus </w:t>
                  </w:r>
                  <w:r>
                    <w:rPr>
                      <w:sz w:val="20"/>
                      <w:szCs w:val="20"/>
                    </w:rPr>
                    <w:t>16</w:t>
                  </w:r>
                  <w:r w:rsidRPr="00B82789">
                    <w:rPr>
                      <w:sz w:val="20"/>
                      <w:szCs w:val="20"/>
                    </w:rPr>
                    <w:t xml:space="preserve"> €</w:t>
                  </w:r>
                  <w:r w:rsidR="00A71929">
                    <w:rPr>
                      <w:sz w:val="20"/>
                      <w:szCs w:val="20"/>
                    </w:rPr>
                    <w:t xml:space="preserve">        18 ans et moins : </w:t>
                  </w:r>
                  <w:r w:rsidR="0069463F">
                    <w:rPr>
                      <w:sz w:val="20"/>
                      <w:szCs w:val="20"/>
                    </w:rPr>
                    <w:t>16</w:t>
                  </w:r>
                  <w:r w:rsidR="000E75B9" w:rsidRPr="00B82789">
                    <w:rPr>
                      <w:sz w:val="20"/>
                      <w:szCs w:val="20"/>
                    </w:rPr>
                    <w:t xml:space="preserve"> €         </w:t>
                  </w:r>
                </w:p>
              </w:tc>
            </w:tr>
          </w:tbl>
          <w:p w14:paraId="39ADB49E" w14:textId="28E136E2" w:rsidR="0089693C" w:rsidRDefault="0089693C" w:rsidP="0089693C">
            <w:pPr>
              <w:pStyle w:val="Sansinterligne"/>
              <w:tabs>
                <w:tab w:val="left" w:pos="2142"/>
              </w:tabs>
              <w:rPr>
                <w:sz w:val="20"/>
                <w:szCs w:val="20"/>
              </w:rPr>
            </w:pPr>
            <w:r w:rsidRPr="002D67F3">
              <w:rPr>
                <w:b/>
                <w:sz w:val="20"/>
                <w:szCs w:val="20"/>
              </w:rPr>
              <w:t>Location de puce :</w:t>
            </w:r>
            <w:r>
              <w:rPr>
                <w:sz w:val="20"/>
                <w:szCs w:val="20"/>
              </w:rPr>
              <w:tab/>
              <w:t xml:space="preserve">                   3€</w:t>
            </w:r>
            <w:r w:rsidR="0069463F">
              <w:rPr>
                <w:sz w:val="20"/>
                <w:szCs w:val="20"/>
              </w:rPr>
              <w:t xml:space="preserve"> licenciés et gratuite non licenciés</w:t>
            </w:r>
          </w:p>
          <w:p w14:paraId="57F6EF48" w14:textId="77777777" w:rsidR="0089693C" w:rsidRPr="00050713" w:rsidRDefault="0089693C" w:rsidP="0089693C">
            <w:pPr>
              <w:pStyle w:val="Sansinterligne"/>
              <w:tabs>
                <w:tab w:val="left" w:pos="2142"/>
              </w:tabs>
              <w:rPr>
                <w:b/>
                <w:sz w:val="20"/>
                <w:szCs w:val="20"/>
              </w:rPr>
            </w:pPr>
            <w:r w:rsidRPr="00050713">
              <w:rPr>
                <w:b/>
                <w:sz w:val="20"/>
                <w:szCs w:val="20"/>
              </w:rPr>
              <w:t>Inscription tardive (licenciés FFCO):</w:t>
            </w:r>
            <w:r w:rsidRPr="00050713">
              <w:rPr>
                <w:sz w:val="20"/>
                <w:szCs w:val="20"/>
              </w:rPr>
              <w:t xml:space="preserve"> +2€</w:t>
            </w:r>
          </w:p>
          <w:p w14:paraId="37468DD9" w14:textId="4C58B54F" w:rsidR="0089693C" w:rsidRPr="002D67F3" w:rsidRDefault="0089693C" w:rsidP="0089693C">
            <w:pPr>
              <w:pStyle w:val="Sansinterligne"/>
              <w:tabs>
                <w:tab w:val="left" w:pos="2142"/>
              </w:tabs>
              <w:rPr>
                <w:sz w:val="20"/>
                <w:szCs w:val="20"/>
              </w:rPr>
            </w:pPr>
            <w:r w:rsidRPr="00050713">
              <w:rPr>
                <w:b/>
                <w:sz w:val="20"/>
                <w:szCs w:val="20"/>
              </w:rPr>
              <w:t>Taxe pour absence non justifiée</w:t>
            </w:r>
            <w:r w:rsidRPr="00212014">
              <w:rPr>
                <w:b/>
                <w:color w:val="00B0F0"/>
                <w:sz w:val="20"/>
                <w:szCs w:val="20"/>
              </w:rPr>
              <w:t>(licenciés FFCO) </w:t>
            </w:r>
            <w:r w:rsidRPr="00050713">
              <w:rPr>
                <w:b/>
                <w:sz w:val="20"/>
                <w:szCs w:val="20"/>
              </w:rPr>
              <w:t> :</w:t>
            </w:r>
            <w:r w:rsidRPr="00050713">
              <w:t xml:space="preserve"> </w:t>
            </w:r>
            <w:r w:rsidR="0069463F">
              <w:t>3</w:t>
            </w:r>
            <w:r w:rsidRPr="00050713">
              <w:t xml:space="preserve">€ </w:t>
            </w:r>
          </w:p>
        </w:tc>
      </w:tr>
    </w:tbl>
    <w:p w14:paraId="672766BD" w14:textId="77777777" w:rsidR="00B34806" w:rsidRPr="001E322D" w:rsidRDefault="00B34806" w:rsidP="007422F9">
      <w:pPr>
        <w:pStyle w:val="Sansinterligne"/>
        <w:rPr>
          <w:sz w:val="8"/>
          <w:szCs w:val="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
        <w:gridCol w:w="1505"/>
        <w:gridCol w:w="8487"/>
      </w:tblGrid>
      <w:tr w:rsidR="002D67F3" w14:paraId="2B23198B" w14:textId="77777777" w:rsidTr="00E20A2D">
        <w:trPr>
          <w:gridAfter w:val="1"/>
          <w:wAfter w:w="8700" w:type="dxa"/>
        </w:trPr>
        <w:tc>
          <w:tcPr>
            <w:tcW w:w="783" w:type="dxa"/>
            <w:vMerge w:val="restart"/>
          </w:tcPr>
          <w:p w14:paraId="6D9D546C" w14:textId="77777777" w:rsidR="002D67F3" w:rsidRDefault="00563468" w:rsidP="00773EE1">
            <w:pPr>
              <w:pStyle w:val="Sansinterligne"/>
              <w:jc w:val="center"/>
              <w:rPr>
                <w:sz w:val="20"/>
                <w:szCs w:val="20"/>
              </w:rPr>
            </w:pPr>
            <w:r>
              <w:rPr>
                <w:noProof/>
                <w:sz w:val="20"/>
                <w:szCs w:val="20"/>
                <w:lang w:eastAsia="fr-FR"/>
              </w:rPr>
              <w:drawing>
                <wp:inline distT="0" distB="0" distL="0" distR="0" wp14:anchorId="2D2E47EE" wp14:editId="638A311A">
                  <wp:extent cx="302652" cy="230818"/>
                  <wp:effectExtent l="0" t="0" r="254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rrect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2652" cy="230818"/>
                          </a:xfrm>
                          <a:prstGeom prst="rect">
                            <a:avLst/>
                          </a:prstGeom>
                        </pic:spPr>
                      </pic:pic>
                    </a:graphicData>
                  </a:graphic>
                </wp:inline>
              </w:drawing>
            </w:r>
          </w:p>
        </w:tc>
        <w:tc>
          <w:tcPr>
            <w:tcW w:w="1505" w:type="dxa"/>
            <w:shd w:val="clear" w:color="auto" w:fill="F5781E"/>
          </w:tcPr>
          <w:p w14:paraId="47BCA56D" w14:textId="77777777" w:rsidR="002D67F3" w:rsidRPr="002C2097" w:rsidRDefault="002D67F3" w:rsidP="00773EE1">
            <w:pPr>
              <w:pStyle w:val="Sansinterligne"/>
              <w:rPr>
                <w:color w:val="FFFFFF" w:themeColor="background1"/>
                <w:sz w:val="20"/>
                <w:szCs w:val="20"/>
              </w:rPr>
            </w:pPr>
            <w:r>
              <w:rPr>
                <w:b/>
                <w:color w:val="FFFFFF" w:themeColor="background1"/>
              </w:rPr>
              <w:t>INSCRIPTIONS</w:t>
            </w:r>
          </w:p>
        </w:tc>
      </w:tr>
      <w:tr w:rsidR="002D67F3" w14:paraId="5E44540F" w14:textId="77777777" w:rsidTr="00E20A2D">
        <w:tc>
          <w:tcPr>
            <w:tcW w:w="783" w:type="dxa"/>
            <w:vMerge/>
          </w:tcPr>
          <w:p w14:paraId="7C97C641" w14:textId="77777777" w:rsidR="002D67F3" w:rsidRDefault="002D67F3" w:rsidP="00773EE1">
            <w:pPr>
              <w:pStyle w:val="Sansinterligne"/>
              <w:rPr>
                <w:sz w:val="20"/>
                <w:szCs w:val="20"/>
              </w:rPr>
            </w:pPr>
          </w:p>
        </w:tc>
        <w:tc>
          <w:tcPr>
            <w:tcW w:w="10205" w:type="dxa"/>
            <w:gridSpan w:val="2"/>
          </w:tcPr>
          <w:p w14:paraId="659DA6DE" w14:textId="77777777" w:rsidR="00320223" w:rsidRDefault="00320223" w:rsidP="00320223">
            <w:pPr>
              <w:pStyle w:val="Sansinterligne"/>
              <w:rPr>
                <w:sz w:val="20"/>
                <w:szCs w:val="20"/>
              </w:rPr>
            </w:pPr>
            <w:r w:rsidRPr="00355A18">
              <w:rPr>
                <w:sz w:val="20"/>
                <w:szCs w:val="20"/>
              </w:rPr>
              <w:t xml:space="preserve">Pour les licenciés, sur le site FFCO: </w:t>
            </w:r>
            <w:hyperlink r:id="rId26" w:history="1">
              <w:r w:rsidRPr="00314A09">
                <w:rPr>
                  <w:rStyle w:val="Lienhypertexte"/>
                  <w:sz w:val="20"/>
                  <w:szCs w:val="20"/>
                </w:rPr>
                <w:t>http://licences.ffcorientation.fr/inscriptions/</w:t>
              </w:r>
            </w:hyperlink>
            <w:r>
              <w:rPr>
                <w:sz w:val="20"/>
                <w:szCs w:val="20"/>
              </w:rPr>
              <w:t>jusqu’au</w:t>
            </w:r>
            <w:r w:rsidR="0089693C">
              <w:rPr>
                <w:sz w:val="20"/>
                <w:szCs w:val="20"/>
              </w:rPr>
              <w:t xml:space="preserve"> 05/04/2026 </w:t>
            </w:r>
            <w:r w:rsidRPr="00355A18">
              <w:rPr>
                <w:sz w:val="20"/>
                <w:szCs w:val="20"/>
              </w:rPr>
              <w:t>à minuit</w:t>
            </w:r>
            <w:r>
              <w:rPr>
                <w:sz w:val="20"/>
                <w:szCs w:val="20"/>
              </w:rPr>
              <w:t>.</w:t>
            </w:r>
          </w:p>
          <w:p w14:paraId="6C178B35" w14:textId="2936B218" w:rsidR="002D67F3" w:rsidRPr="00114CC0" w:rsidRDefault="00320223" w:rsidP="00320223">
            <w:pPr>
              <w:pStyle w:val="Sansinterligne"/>
              <w:rPr>
                <w:sz w:val="20"/>
                <w:szCs w:val="20"/>
              </w:rPr>
            </w:pPr>
            <w:r>
              <w:rPr>
                <w:sz w:val="20"/>
                <w:szCs w:val="20"/>
              </w:rPr>
              <w:t>Pour les non licenciés</w:t>
            </w:r>
            <w:r w:rsidR="00A71929">
              <w:rPr>
                <w:sz w:val="20"/>
                <w:szCs w:val="20"/>
              </w:rPr>
              <w:t xml:space="preserve"> </w:t>
            </w:r>
            <w:r w:rsidR="002C7003">
              <w:rPr>
                <w:sz w:val="20"/>
                <w:szCs w:val="20"/>
              </w:rPr>
              <w:t xml:space="preserve">avant </w:t>
            </w:r>
            <w:r w:rsidR="000E75B9">
              <w:rPr>
                <w:sz w:val="20"/>
                <w:szCs w:val="20"/>
              </w:rPr>
              <w:t>l</w:t>
            </w:r>
            <w:r w:rsidR="002C7003">
              <w:rPr>
                <w:sz w:val="20"/>
                <w:szCs w:val="20"/>
              </w:rPr>
              <w:t xml:space="preserve">e 5 avril minuit : </w:t>
            </w:r>
            <w:hyperlink r:id="rId27" w:history="1">
              <w:r w:rsidR="002C7003" w:rsidRPr="002C7003">
                <w:rPr>
                  <w:rStyle w:val="Lienhypertexte"/>
                  <w:sz w:val="20"/>
                  <w:szCs w:val="20"/>
                </w:rPr>
                <w:t>inscription ici</w:t>
              </w:r>
            </w:hyperlink>
          </w:p>
        </w:tc>
      </w:tr>
      <w:tr w:rsidR="00AB6D22" w14:paraId="6FD3192F" w14:textId="77777777" w:rsidTr="00E20A2D">
        <w:tc>
          <w:tcPr>
            <w:tcW w:w="783" w:type="dxa"/>
          </w:tcPr>
          <w:p w14:paraId="7E599B30" w14:textId="77777777" w:rsidR="00AB6D22" w:rsidRDefault="00AB6D22" w:rsidP="00773EE1">
            <w:pPr>
              <w:pStyle w:val="Sansinterligne"/>
              <w:rPr>
                <w:sz w:val="20"/>
                <w:szCs w:val="20"/>
              </w:rPr>
            </w:pPr>
          </w:p>
        </w:tc>
        <w:tc>
          <w:tcPr>
            <w:tcW w:w="10205" w:type="dxa"/>
            <w:gridSpan w:val="2"/>
          </w:tcPr>
          <w:p w14:paraId="4EA3752D" w14:textId="77777777" w:rsidR="00AB6D22" w:rsidRPr="00114CC0" w:rsidRDefault="00AB6D22" w:rsidP="00773EE1">
            <w:pPr>
              <w:pStyle w:val="Sansinterligne"/>
              <w:rPr>
                <w:sz w:val="20"/>
                <w:szCs w:val="20"/>
              </w:rPr>
            </w:pPr>
          </w:p>
        </w:tc>
      </w:tr>
      <w:tr w:rsidR="00AB6D22" w:rsidRPr="00563468" w14:paraId="7AFBF1C6" w14:textId="77777777" w:rsidTr="00E20A2D">
        <w:tc>
          <w:tcPr>
            <w:tcW w:w="783" w:type="dxa"/>
          </w:tcPr>
          <w:p w14:paraId="107A181D" w14:textId="77777777" w:rsidR="00AB6D22" w:rsidRDefault="00AB6D22" w:rsidP="00773EE1">
            <w:pPr>
              <w:pStyle w:val="Sansinterligne"/>
              <w:rPr>
                <w:sz w:val="20"/>
                <w:szCs w:val="20"/>
              </w:rPr>
            </w:pPr>
          </w:p>
        </w:tc>
        <w:tc>
          <w:tcPr>
            <w:tcW w:w="10205" w:type="dxa"/>
            <w:gridSpan w:val="2"/>
          </w:tcPr>
          <w:p w14:paraId="36FBC3B6" w14:textId="09E9508A" w:rsidR="005A0823" w:rsidRDefault="00205D8F" w:rsidP="00CF3E1C">
            <w:pPr>
              <w:pStyle w:val="Sansinterligne"/>
              <w:jc w:val="both"/>
              <w:rPr>
                <w:b/>
                <w:i/>
                <w:sz w:val="20"/>
                <w:szCs w:val="20"/>
              </w:rPr>
            </w:pPr>
            <w:r>
              <w:rPr>
                <w:b/>
                <w:i/>
                <w:sz w:val="20"/>
                <w:szCs w:val="20"/>
              </w:rPr>
              <w:t>L’accès aux circuits chronométrés est réservé aux titulaires d’une licence compétition ou découverte compétition</w:t>
            </w:r>
            <w:r w:rsidR="007469FF">
              <w:rPr>
                <w:b/>
                <w:i/>
                <w:sz w:val="20"/>
                <w:szCs w:val="20"/>
              </w:rPr>
              <w:t xml:space="preserve"> (*)</w:t>
            </w:r>
            <w:r>
              <w:rPr>
                <w:b/>
                <w:i/>
                <w:sz w:val="20"/>
                <w:szCs w:val="20"/>
              </w:rPr>
              <w:t xml:space="preserve"> et aux non-licenciés titulaires d’un </w:t>
            </w:r>
            <w:r w:rsidR="008D3FF3">
              <w:rPr>
                <w:b/>
                <w:i/>
                <w:sz w:val="20"/>
                <w:szCs w:val="20"/>
              </w:rPr>
              <w:t xml:space="preserve">Pass’ Compétition, Event ou découverte compétition </w:t>
            </w:r>
            <w:r w:rsidR="007469FF">
              <w:rPr>
                <w:b/>
                <w:i/>
                <w:sz w:val="20"/>
                <w:szCs w:val="20"/>
              </w:rPr>
              <w:t>(*</w:t>
            </w:r>
            <w:r w:rsidR="008D3FF3">
              <w:rPr>
                <w:b/>
                <w:i/>
                <w:sz w:val="20"/>
                <w:szCs w:val="20"/>
              </w:rPr>
              <w:t xml:space="preserve">), </w:t>
            </w:r>
            <w:r>
              <w:rPr>
                <w:b/>
                <w:i/>
                <w:sz w:val="20"/>
                <w:szCs w:val="20"/>
              </w:rPr>
              <w:t>respectant les conditions médicales d’accès :</w:t>
            </w:r>
          </w:p>
          <w:p w14:paraId="738FF947" w14:textId="77777777" w:rsidR="005A0823" w:rsidRDefault="005A0823" w:rsidP="00CF3E1C">
            <w:pPr>
              <w:pStyle w:val="Sansinterligne"/>
              <w:jc w:val="both"/>
              <w:rPr>
                <w:b/>
                <w:i/>
                <w:sz w:val="20"/>
                <w:szCs w:val="20"/>
              </w:rPr>
            </w:pPr>
            <w:r>
              <w:rPr>
                <w:b/>
                <w:i/>
                <w:sz w:val="20"/>
                <w:szCs w:val="20"/>
              </w:rPr>
              <w:t>- pour les majeurs :</w:t>
            </w:r>
            <w:hyperlink r:id="rId28" w:tgtFrame="_blank" w:history="1">
              <w:r>
                <w:rPr>
                  <w:rStyle w:val="Lienhypertexte"/>
                  <w:rFonts w:ascii="Arial" w:hAnsi="Arial" w:cs="Arial"/>
                  <w:color w:val="4B84CD"/>
                  <w:sz w:val="21"/>
                  <w:szCs w:val="21"/>
                  <w:shd w:val="clear" w:color="auto" w:fill="FFFFFF"/>
                </w:rPr>
                <w:t>attestation</w:t>
              </w:r>
            </w:hyperlink>
            <w:r>
              <w:rPr>
                <w:rFonts w:ascii="Arial" w:hAnsi="Arial" w:cs="Arial"/>
                <w:color w:val="000000"/>
                <w:sz w:val="21"/>
                <w:szCs w:val="21"/>
                <w:shd w:val="clear" w:color="auto" w:fill="FFFFFF"/>
              </w:rPr>
              <w:t> </w:t>
            </w:r>
            <w:r w:rsidR="00205D8F">
              <w:rPr>
                <w:b/>
                <w:i/>
                <w:sz w:val="20"/>
                <w:szCs w:val="20"/>
              </w:rPr>
              <w:t xml:space="preserve"> de prise de connaissance du questionnaire médical fédéral et des recommandations des cardiologues du sport; </w:t>
            </w:r>
          </w:p>
          <w:p w14:paraId="755B02AA" w14:textId="01197B53" w:rsidR="006473A5" w:rsidRDefault="00260C77" w:rsidP="00CF3E1C">
            <w:pPr>
              <w:pStyle w:val="Sansinterligne"/>
              <w:jc w:val="both"/>
              <w:rPr>
                <w:b/>
                <w:i/>
                <w:sz w:val="20"/>
                <w:szCs w:val="20"/>
              </w:rPr>
            </w:pPr>
            <w:r>
              <w:rPr>
                <w:noProof/>
                <w:lang w:eastAsia="fr-FR"/>
              </w:rPr>
              <w:drawing>
                <wp:anchor distT="0" distB="0" distL="114300" distR="114300" simplePos="0" relativeHeight="251661824" behindDoc="0" locked="0" layoutInCell="1" allowOverlap="1" wp14:anchorId="478AA2C3" wp14:editId="2C92F765">
                  <wp:simplePos x="0" y="0"/>
                  <wp:positionH relativeFrom="column">
                    <wp:posOffset>5324475</wp:posOffset>
                  </wp:positionH>
                  <wp:positionV relativeFrom="paragraph">
                    <wp:posOffset>323215</wp:posOffset>
                  </wp:positionV>
                  <wp:extent cx="1066800" cy="1076325"/>
                  <wp:effectExtent l="0" t="0" r="0" b="9525"/>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66800" cy="1076325"/>
                          </a:xfrm>
                          <a:prstGeom prst="rect">
                            <a:avLst/>
                          </a:prstGeom>
                        </pic:spPr>
                      </pic:pic>
                    </a:graphicData>
                  </a:graphic>
                </wp:anchor>
              </w:drawing>
            </w:r>
            <w:r w:rsidR="005A0823">
              <w:rPr>
                <w:b/>
                <w:i/>
                <w:sz w:val="20"/>
                <w:szCs w:val="20"/>
              </w:rPr>
              <w:t xml:space="preserve">- pour les mineurs : </w:t>
            </w:r>
            <w:hyperlink r:id="rId30" w:history="1">
              <w:r w:rsidR="005A0823" w:rsidRPr="00827771">
                <w:rPr>
                  <w:rStyle w:val="Lienhypertexte"/>
                </w:rPr>
                <w:t>attestation</w:t>
              </w:r>
            </w:hyperlink>
            <w:r w:rsidR="005A0823" w:rsidRPr="00067B3C">
              <w:rPr>
                <w:b/>
                <w:i/>
                <w:sz w:val="20"/>
                <w:szCs w:val="20"/>
              </w:rPr>
              <w:t>par les personnes exerçant l’autorité parentale sur le mineur que chacune des rubriques du</w:t>
            </w:r>
            <w:hyperlink r:id="rId31" w:history="1">
              <w:r w:rsidR="00E27C45" w:rsidRPr="00652AF6">
                <w:rPr>
                  <w:rStyle w:val="Lienhypertexte"/>
                  <w:b/>
                  <w:i/>
                  <w:sz w:val="20"/>
                  <w:szCs w:val="20"/>
                </w:rPr>
                <w:t>questionnaire de santé</w:t>
              </w:r>
            </w:hyperlink>
            <w:r w:rsidR="001E322D">
              <w:t xml:space="preserve"> </w:t>
            </w:r>
            <w:r w:rsidR="005A0823" w:rsidRPr="00067B3C">
              <w:rPr>
                <w:b/>
                <w:i/>
                <w:sz w:val="20"/>
                <w:szCs w:val="20"/>
              </w:rPr>
              <w:t>a donné lieu à une réponse négative</w:t>
            </w:r>
            <w:r w:rsidR="005A0823">
              <w:rPr>
                <w:b/>
                <w:i/>
                <w:sz w:val="20"/>
                <w:szCs w:val="20"/>
              </w:rPr>
              <w:t xml:space="preserve">, </w:t>
            </w:r>
            <w:r w:rsidR="00205D8F">
              <w:rPr>
                <w:b/>
                <w:i/>
                <w:sz w:val="20"/>
                <w:szCs w:val="20"/>
              </w:rPr>
              <w:t>ou certificat médical de moins de 6 mois.</w:t>
            </w:r>
          </w:p>
          <w:p w14:paraId="3F8226EC" w14:textId="77777777" w:rsidR="00260C77" w:rsidRDefault="00260C77" w:rsidP="00CF3E1C">
            <w:pPr>
              <w:pStyle w:val="Sansinterligne"/>
              <w:jc w:val="both"/>
              <w:rPr>
                <w:bCs/>
                <w:i/>
                <w:sz w:val="20"/>
                <w:szCs w:val="20"/>
              </w:rPr>
            </w:pPr>
          </w:p>
          <w:p w14:paraId="7F1C0C9D" w14:textId="77777777" w:rsidR="006473A5" w:rsidRPr="00260C77" w:rsidRDefault="007469FF" w:rsidP="00CF3E1C">
            <w:pPr>
              <w:pStyle w:val="Sansinterligne"/>
              <w:jc w:val="both"/>
              <w:rPr>
                <w:bCs/>
                <w:i/>
                <w:sz w:val="20"/>
                <w:szCs w:val="20"/>
              </w:rPr>
            </w:pPr>
            <w:r w:rsidRPr="00D051B8">
              <w:rPr>
                <w:bCs/>
                <w:i/>
                <w:sz w:val="20"/>
                <w:szCs w:val="20"/>
              </w:rPr>
              <w:t>(*) jusqu’au niveau jaune inclus pour ces derniers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6061"/>
            </w:tblGrid>
            <w:tr w:rsidR="00255404" w14:paraId="61613DE3" w14:textId="77777777" w:rsidTr="00E46570">
              <w:trPr>
                <w:trHeight w:val="424"/>
              </w:trPr>
              <w:tc>
                <w:tcPr>
                  <w:tcW w:w="1731" w:type="dxa"/>
                  <w:vMerge w:val="restart"/>
                  <w:vAlign w:val="center"/>
                </w:tcPr>
                <w:p w14:paraId="7D52456B" w14:textId="2667FB75" w:rsidR="00255404" w:rsidRPr="001F537A" w:rsidRDefault="00A91D16" w:rsidP="00255404">
                  <w:pPr>
                    <w:pStyle w:val="Sansinterligne"/>
                    <w:jc w:val="center"/>
                    <w:rPr>
                      <w:b/>
                      <w:noProof/>
                      <w:sz w:val="20"/>
                      <w:szCs w:val="20"/>
                      <w:lang w:eastAsia="fr-FR"/>
                    </w:rPr>
                  </w:pPr>
                  <w:r>
                    <w:rPr>
                      <w:b/>
                      <w:i/>
                      <w:noProof/>
                      <w:sz w:val="20"/>
                      <w:szCs w:val="20"/>
                    </w:rPr>
                    <w:lastRenderedPageBreak/>
                    <w:object w:dxaOrig="1440" w:dyaOrig="1440" w14:anchorId="4891A045">
                      <v:shape id="_x0000_s2057" type="#_x0000_t75" style="position:absolute;left:0;text-align:left;margin-left:-42.3pt;margin-top:19.8pt;width:91.5pt;height:47.25pt;z-index:251670016;mso-position-horizontal-relative:text;mso-position-vertical-relative:text" filled="t">
                        <v:imagedata r:id="rId8" o:title=""/>
                        <o:lock v:ext="edit" aspectratio="f"/>
                      </v:shape>
                      <o:OLEObject Type="Embed" ProgID="StaticMetafile" ShapeID="_x0000_s2057" DrawAspect="Content" ObjectID="_1836319473" r:id="rId32"/>
                    </w:object>
                  </w:r>
                </w:p>
              </w:tc>
              <w:tc>
                <w:tcPr>
                  <w:tcW w:w="6061" w:type="dxa"/>
                  <w:vAlign w:val="center"/>
                </w:tcPr>
                <w:p w14:paraId="583E1966" w14:textId="77777777" w:rsidR="00255404" w:rsidRDefault="00255404" w:rsidP="00255404">
                  <w:pPr>
                    <w:pStyle w:val="Sansinterligne"/>
                    <w:jc w:val="center"/>
                    <w:rPr>
                      <w:noProof/>
                      <w:sz w:val="30"/>
                      <w:szCs w:val="30"/>
                      <w:lang w:eastAsia="fr-FR"/>
                    </w:rPr>
                  </w:pPr>
                </w:p>
              </w:tc>
            </w:tr>
            <w:tr w:rsidR="00255404" w14:paraId="06564B4C" w14:textId="77777777" w:rsidTr="00E46570">
              <w:tc>
                <w:tcPr>
                  <w:tcW w:w="1731" w:type="dxa"/>
                  <w:vMerge/>
                </w:tcPr>
                <w:p w14:paraId="6A901384" w14:textId="77777777" w:rsidR="00255404" w:rsidRDefault="00255404" w:rsidP="00255404">
                  <w:pPr>
                    <w:pStyle w:val="Sansinterligne"/>
                    <w:rPr>
                      <w:noProof/>
                      <w:sz w:val="30"/>
                      <w:szCs w:val="30"/>
                      <w:lang w:eastAsia="fr-FR"/>
                    </w:rPr>
                  </w:pPr>
                </w:p>
              </w:tc>
              <w:tc>
                <w:tcPr>
                  <w:tcW w:w="6061" w:type="dxa"/>
                  <w:vAlign w:val="center"/>
                </w:tcPr>
                <w:p w14:paraId="344997EE" w14:textId="77777777" w:rsidR="00255404" w:rsidRDefault="00255404" w:rsidP="00255404">
                  <w:pPr>
                    <w:pStyle w:val="Sansinterligne"/>
                    <w:jc w:val="center"/>
                    <w:rPr>
                      <w:noProof/>
                      <w:sz w:val="30"/>
                      <w:szCs w:val="30"/>
                      <w:lang w:eastAsia="fr-FR"/>
                    </w:rPr>
                  </w:pPr>
                  <w:r>
                    <w:rPr>
                      <w:b/>
                      <w:noProof/>
                      <w:sz w:val="30"/>
                      <w:szCs w:val="30"/>
                      <w:lang w:eastAsia="fr-FR"/>
                    </w:rPr>
                    <w:t>Championnat de ligue Occitanie MD</w:t>
                  </w:r>
                </w:p>
              </w:tc>
            </w:tr>
            <w:tr w:rsidR="00255404" w14:paraId="283099F8" w14:textId="77777777" w:rsidTr="00E46570">
              <w:tc>
                <w:tcPr>
                  <w:tcW w:w="1731" w:type="dxa"/>
                  <w:vMerge/>
                  <w:shd w:val="clear" w:color="auto" w:fill="D9D9D9" w:themeFill="background1" w:themeFillShade="D9"/>
                </w:tcPr>
                <w:p w14:paraId="3793612D" w14:textId="77777777" w:rsidR="00255404" w:rsidRDefault="00255404" w:rsidP="00255404">
                  <w:pPr>
                    <w:pStyle w:val="Sansinterligne"/>
                    <w:rPr>
                      <w:noProof/>
                      <w:sz w:val="30"/>
                      <w:szCs w:val="30"/>
                      <w:lang w:eastAsia="fr-FR"/>
                    </w:rPr>
                  </w:pPr>
                </w:p>
              </w:tc>
              <w:tc>
                <w:tcPr>
                  <w:tcW w:w="6061" w:type="dxa"/>
                  <w:vAlign w:val="center"/>
                </w:tcPr>
                <w:p w14:paraId="2C03C886" w14:textId="77777777" w:rsidR="00255404" w:rsidRDefault="00255404" w:rsidP="00255404">
                  <w:pPr>
                    <w:pStyle w:val="Sansinterligne"/>
                    <w:jc w:val="center"/>
                    <w:rPr>
                      <w:noProof/>
                      <w:sz w:val="30"/>
                      <w:szCs w:val="30"/>
                      <w:lang w:eastAsia="fr-FR"/>
                    </w:rPr>
                  </w:pPr>
                  <w:r>
                    <w:rPr>
                      <w:b/>
                      <w:noProof/>
                      <w:lang w:eastAsia="fr-FR"/>
                    </w:rPr>
                    <w:t>Dimanche 12 avril 2026</w:t>
                  </w:r>
                </w:p>
              </w:tc>
            </w:tr>
            <w:tr w:rsidR="00255404" w14:paraId="780D7D99" w14:textId="77777777" w:rsidTr="00E46570">
              <w:tc>
                <w:tcPr>
                  <w:tcW w:w="1731" w:type="dxa"/>
                  <w:vMerge/>
                  <w:shd w:val="clear" w:color="auto" w:fill="D9D9D9" w:themeFill="background1" w:themeFillShade="D9"/>
                </w:tcPr>
                <w:p w14:paraId="6B8F7809" w14:textId="77777777" w:rsidR="00255404" w:rsidRDefault="00255404" w:rsidP="00255404">
                  <w:pPr>
                    <w:pStyle w:val="Sansinterligne"/>
                    <w:rPr>
                      <w:noProof/>
                      <w:sz w:val="30"/>
                      <w:szCs w:val="30"/>
                      <w:lang w:eastAsia="fr-FR"/>
                    </w:rPr>
                  </w:pPr>
                </w:p>
              </w:tc>
              <w:tc>
                <w:tcPr>
                  <w:tcW w:w="6061" w:type="dxa"/>
                  <w:vAlign w:val="center"/>
                </w:tcPr>
                <w:p w14:paraId="79FCF344" w14:textId="77777777" w:rsidR="00255404" w:rsidRDefault="00255404" w:rsidP="00255404">
                  <w:pPr>
                    <w:pStyle w:val="Sansinterligne"/>
                    <w:jc w:val="center"/>
                    <w:rPr>
                      <w:noProof/>
                      <w:sz w:val="30"/>
                      <w:szCs w:val="30"/>
                      <w:lang w:eastAsia="fr-FR"/>
                    </w:rPr>
                  </w:pPr>
                  <w:r>
                    <w:rPr>
                      <w:b/>
                      <w:noProof/>
                      <w:lang w:eastAsia="fr-FR"/>
                    </w:rPr>
                    <w:t>Mézens</w:t>
                  </w:r>
                </w:p>
              </w:tc>
            </w:tr>
          </w:tbl>
          <w:p w14:paraId="57D7559B" w14:textId="77777777" w:rsidR="00B5008F" w:rsidRPr="00563468" w:rsidRDefault="00B5008F" w:rsidP="005A0823">
            <w:pPr>
              <w:pStyle w:val="Sansinterligne"/>
              <w:jc w:val="both"/>
              <w:rPr>
                <w:b/>
                <w:i/>
                <w:sz w:val="20"/>
                <w:szCs w:val="20"/>
              </w:rPr>
            </w:pPr>
          </w:p>
        </w:tc>
      </w:tr>
    </w:tbl>
    <w:p w14:paraId="2E772A4C" w14:textId="55E3FCD9" w:rsidR="00260C77" w:rsidRPr="00AB6D22" w:rsidRDefault="00260C77" w:rsidP="007422F9">
      <w:pPr>
        <w:pStyle w:val="Sansinterligne"/>
        <w:rPr>
          <w:sz w:val="30"/>
          <w:szCs w:val="3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1094"/>
        <w:gridCol w:w="8892"/>
      </w:tblGrid>
      <w:tr w:rsidR="00AB6D22" w14:paraId="736A4B01" w14:textId="77777777" w:rsidTr="009E4E9B">
        <w:trPr>
          <w:gridAfter w:val="1"/>
          <w:wAfter w:w="8892" w:type="dxa"/>
        </w:trPr>
        <w:tc>
          <w:tcPr>
            <w:tcW w:w="786" w:type="dxa"/>
            <w:vMerge w:val="restart"/>
          </w:tcPr>
          <w:p w14:paraId="2C9E78B5" w14:textId="77777777" w:rsidR="00AB6D22" w:rsidRDefault="00AB6D22" w:rsidP="00773EE1">
            <w:pPr>
              <w:pStyle w:val="Sansinterligne"/>
              <w:jc w:val="center"/>
              <w:rPr>
                <w:sz w:val="20"/>
                <w:szCs w:val="20"/>
              </w:rPr>
            </w:pPr>
            <w:r>
              <w:rPr>
                <w:noProof/>
                <w:sz w:val="20"/>
                <w:szCs w:val="20"/>
                <w:lang w:eastAsia="fr-FR"/>
              </w:rPr>
              <w:drawing>
                <wp:inline distT="0" distB="0" distL="0" distR="0" wp14:anchorId="1D29AE64" wp14:editId="6313FDDB">
                  <wp:extent cx="329184" cy="256032"/>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usiness138.jpg"/>
                          <pic:cNvPicPr/>
                        </pic:nvPicPr>
                        <pic:blipFill>
                          <a:blip r:embed="rId33">
                            <a:extLst>
                              <a:ext uri="{28A0092B-C50C-407E-A947-70E740481C1C}">
                                <a14:useLocalDpi xmlns:a14="http://schemas.microsoft.com/office/drawing/2010/main" val="0"/>
                              </a:ext>
                            </a:extLst>
                          </a:blip>
                          <a:stretch>
                            <a:fillRect/>
                          </a:stretch>
                        </pic:blipFill>
                        <pic:spPr>
                          <a:xfrm>
                            <a:off x="0" y="0"/>
                            <a:ext cx="329184" cy="256032"/>
                          </a:xfrm>
                          <a:prstGeom prst="rect">
                            <a:avLst/>
                          </a:prstGeom>
                        </pic:spPr>
                      </pic:pic>
                    </a:graphicData>
                  </a:graphic>
                </wp:inline>
              </w:drawing>
            </w:r>
          </w:p>
        </w:tc>
        <w:tc>
          <w:tcPr>
            <w:tcW w:w="1094" w:type="dxa"/>
            <w:shd w:val="clear" w:color="auto" w:fill="F5781E"/>
          </w:tcPr>
          <w:p w14:paraId="56897C16" w14:textId="77777777" w:rsidR="00AB6D22" w:rsidRPr="002C2097" w:rsidRDefault="00AB6D22" w:rsidP="00773EE1">
            <w:pPr>
              <w:pStyle w:val="Sansinterligne"/>
              <w:rPr>
                <w:color w:val="FFFFFF" w:themeColor="background1"/>
                <w:sz w:val="20"/>
                <w:szCs w:val="20"/>
              </w:rPr>
            </w:pPr>
            <w:r>
              <w:rPr>
                <w:b/>
                <w:color w:val="FFFFFF" w:themeColor="background1"/>
              </w:rPr>
              <w:t>CONTACT</w:t>
            </w:r>
          </w:p>
        </w:tc>
      </w:tr>
      <w:tr w:rsidR="00AB6D22" w14:paraId="70ECA0A1" w14:textId="77777777" w:rsidTr="007C3B12">
        <w:tc>
          <w:tcPr>
            <w:tcW w:w="786" w:type="dxa"/>
            <w:vMerge/>
          </w:tcPr>
          <w:p w14:paraId="4FCC5E99" w14:textId="77777777" w:rsidR="00AB6D22" w:rsidRDefault="00AB6D22" w:rsidP="00773EE1">
            <w:pPr>
              <w:pStyle w:val="Sansinterligne"/>
              <w:rPr>
                <w:sz w:val="20"/>
                <w:szCs w:val="20"/>
              </w:rPr>
            </w:pPr>
          </w:p>
        </w:tc>
        <w:tc>
          <w:tcPr>
            <w:tcW w:w="9986" w:type="dxa"/>
            <w:gridSpan w:val="2"/>
          </w:tcPr>
          <w:p w14:paraId="6E55E986" w14:textId="77777777" w:rsidR="00563468" w:rsidRPr="00114CC0" w:rsidRDefault="002C7003" w:rsidP="004F276E">
            <w:pPr>
              <w:pStyle w:val="Sansinterligne"/>
              <w:rPr>
                <w:sz w:val="20"/>
                <w:szCs w:val="20"/>
              </w:rPr>
            </w:pPr>
            <w:r>
              <w:rPr>
                <w:rFonts w:ascii="Calibri" w:eastAsia="Calibri" w:hAnsi="Calibri" w:cs="Calibri"/>
                <w:sz w:val="20"/>
              </w:rPr>
              <w:t xml:space="preserve">Par mail : </w:t>
            </w:r>
            <w:hyperlink r:id="rId34">
              <w:r>
                <w:rPr>
                  <w:rFonts w:ascii="Calibri" w:eastAsia="Calibri" w:hAnsi="Calibri" w:cs="Calibri"/>
                  <w:color w:val="0563C1"/>
                  <w:sz w:val="20"/>
                  <w:u w:val="single"/>
                </w:rPr>
                <w:t>boa81albi@gmail.com</w:t>
              </w:r>
            </w:hyperlink>
          </w:p>
        </w:tc>
      </w:tr>
    </w:tbl>
    <w:p w14:paraId="40DB3082" w14:textId="77777777" w:rsidR="00826736" w:rsidRDefault="00826736">
      <w:pPr>
        <w:rPr>
          <w:sz w:val="20"/>
          <w:szCs w:val="20"/>
        </w:rPr>
      </w:pPr>
    </w:p>
    <w:p w14:paraId="33E0B3FC" w14:textId="77777777" w:rsidR="00320223" w:rsidRDefault="00320223" w:rsidP="007422F9">
      <w:pPr>
        <w:pStyle w:val="Sansinterligne"/>
        <w:rPr>
          <w:sz w:val="20"/>
          <w:szCs w:val="20"/>
        </w:rPr>
      </w:pPr>
    </w:p>
    <w:tbl>
      <w:tblPr>
        <w:tblpPr w:leftFromText="141" w:rightFromText="141" w:vertAnchor="page" w:horzAnchor="margin" w:tblpY="4216"/>
        <w:tblW w:w="0" w:type="auto"/>
        <w:tblCellMar>
          <w:left w:w="10" w:type="dxa"/>
          <w:right w:w="10" w:type="dxa"/>
        </w:tblCellMar>
        <w:tblLook w:val="04A0" w:firstRow="1" w:lastRow="0" w:firstColumn="1" w:lastColumn="0" w:noHBand="0" w:noVBand="1"/>
      </w:tblPr>
      <w:tblGrid>
        <w:gridCol w:w="1335"/>
        <w:gridCol w:w="3196"/>
        <w:gridCol w:w="1428"/>
        <w:gridCol w:w="1134"/>
        <w:gridCol w:w="1134"/>
        <w:gridCol w:w="555"/>
        <w:gridCol w:w="1136"/>
      </w:tblGrid>
      <w:tr w:rsidR="006973E5" w14:paraId="13D96237" w14:textId="77777777" w:rsidTr="006973E5">
        <w:tc>
          <w:tcPr>
            <w:tcW w:w="1335" w:type="dxa"/>
            <w:tcBorders>
              <w:top w:val="single" w:sz="4" w:space="0" w:color="000000"/>
              <w:left w:val="single" w:sz="4" w:space="0" w:color="000000"/>
              <w:bottom w:val="single" w:sz="4" w:space="0" w:color="000000"/>
              <w:right w:val="single" w:sz="4" w:space="0" w:color="auto"/>
            </w:tcBorders>
            <w:shd w:val="clear" w:color="auto" w:fill="C0C0C0"/>
            <w:tcMar>
              <w:left w:w="0" w:type="dxa"/>
              <w:right w:w="0" w:type="dxa"/>
            </w:tcMar>
            <w:vAlign w:val="center"/>
          </w:tcPr>
          <w:p w14:paraId="4E658C55"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sz w:val="20"/>
                <w:szCs w:val="20"/>
              </w:rPr>
              <w:t>CIRCUIT</w:t>
            </w:r>
          </w:p>
        </w:tc>
        <w:tc>
          <w:tcPr>
            <w:tcW w:w="3196" w:type="dxa"/>
            <w:tcBorders>
              <w:top w:val="single" w:sz="4" w:space="0" w:color="000000"/>
              <w:left w:val="single" w:sz="4" w:space="0" w:color="auto"/>
              <w:bottom w:val="single" w:sz="4" w:space="0" w:color="000000"/>
              <w:right w:val="single" w:sz="4" w:space="0" w:color="000000"/>
            </w:tcBorders>
            <w:shd w:val="clear" w:color="auto" w:fill="C0C0C0"/>
            <w:tcMar>
              <w:left w:w="0" w:type="dxa"/>
              <w:right w:w="0" w:type="dxa"/>
            </w:tcMar>
            <w:vAlign w:val="center"/>
          </w:tcPr>
          <w:p w14:paraId="28C58527" w14:textId="77777777" w:rsidR="006973E5" w:rsidRPr="001D7A3F" w:rsidRDefault="006973E5" w:rsidP="006973E5">
            <w:pPr>
              <w:tabs>
                <w:tab w:val="left" w:pos="1701"/>
              </w:tabs>
              <w:spacing w:before="120" w:after="120" w:line="240" w:lineRule="auto"/>
              <w:jc w:val="center"/>
              <w:rPr>
                <w:rFonts w:ascii="Calibri" w:eastAsia="Calibri" w:hAnsi="Calibri" w:cs="Calibri"/>
                <w:b/>
                <w:bCs/>
                <w:sz w:val="20"/>
                <w:szCs w:val="20"/>
              </w:rPr>
            </w:pPr>
            <w:r w:rsidRPr="001D7A3F">
              <w:rPr>
                <w:rFonts w:ascii="Calibri" w:eastAsia="Calibri" w:hAnsi="Calibri" w:cs="Calibri"/>
                <w:b/>
                <w:bCs/>
                <w:sz w:val="20"/>
                <w:szCs w:val="20"/>
              </w:rPr>
              <w:t>CATEGORIES</w:t>
            </w:r>
          </w:p>
        </w:tc>
        <w:tc>
          <w:tcPr>
            <w:tcW w:w="1428"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3C91EEB4" w14:textId="77777777" w:rsidR="006973E5" w:rsidRPr="001D7A3F" w:rsidRDefault="006973E5" w:rsidP="006973E5">
            <w:pPr>
              <w:tabs>
                <w:tab w:val="left" w:pos="1701"/>
              </w:tabs>
              <w:spacing w:before="120" w:after="120" w:line="240" w:lineRule="auto"/>
              <w:jc w:val="center"/>
              <w:rPr>
                <w:rFonts w:ascii="Calibri" w:eastAsia="Calibri" w:hAnsi="Calibri" w:cs="Calibri"/>
                <w:b/>
                <w:bCs/>
                <w:sz w:val="20"/>
                <w:szCs w:val="20"/>
              </w:rPr>
            </w:pPr>
            <w:r w:rsidRPr="001D7A3F">
              <w:rPr>
                <w:rFonts w:ascii="Calibri" w:eastAsia="Calibri" w:hAnsi="Calibri" w:cs="Calibri"/>
                <w:b/>
                <w:bCs/>
                <w:sz w:val="20"/>
                <w:szCs w:val="20"/>
              </w:rPr>
              <w:t xml:space="preserve">TEMPS DU VAINQUEUR </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457F3872"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sz w:val="20"/>
                <w:szCs w:val="20"/>
              </w:rPr>
              <w:t>DISTANCE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3CA54B13"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sz w:val="20"/>
                <w:szCs w:val="20"/>
              </w:rPr>
              <w:t>DENIVELE</w:t>
            </w:r>
          </w:p>
        </w:tc>
        <w:tc>
          <w:tcPr>
            <w:tcW w:w="555"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2C3DF3B1"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sz w:val="20"/>
                <w:szCs w:val="20"/>
              </w:rPr>
              <w:t>Nb de postes</w:t>
            </w:r>
          </w:p>
        </w:tc>
        <w:tc>
          <w:tcPr>
            <w:tcW w:w="1136"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5FBA9455"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sz w:val="20"/>
                <w:szCs w:val="20"/>
              </w:rPr>
              <w:t>ECHELLE</w:t>
            </w:r>
          </w:p>
        </w:tc>
      </w:tr>
      <w:tr w:rsidR="006973E5" w14:paraId="2489D5EE" w14:textId="77777777" w:rsidTr="00F20E6C">
        <w:tc>
          <w:tcPr>
            <w:tcW w:w="1335" w:type="dxa"/>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vAlign w:val="center"/>
          </w:tcPr>
          <w:p w14:paraId="15998996"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color w:val="5F497A"/>
                <w:sz w:val="20"/>
                <w:szCs w:val="20"/>
              </w:rPr>
              <w:t>Violet long</w:t>
            </w:r>
          </w:p>
        </w:tc>
        <w:tc>
          <w:tcPr>
            <w:tcW w:w="3196" w:type="dxa"/>
            <w:tcBorders>
              <w:top w:val="single" w:sz="4" w:space="0" w:color="000000"/>
              <w:left w:val="single" w:sz="4" w:space="0" w:color="auto"/>
              <w:bottom w:val="single" w:sz="4" w:space="0" w:color="000000"/>
              <w:right w:val="single" w:sz="4" w:space="0" w:color="000000"/>
            </w:tcBorders>
            <w:shd w:val="clear" w:color="000000" w:fill="FFFFFF"/>
            <w:tcMar>
              <w:left w:w="0" w:type="dxa"/>
              <w:right w:w="0" w:type="dxa"/>
            </w:tcMar>
            <w:vAlign w:val="center"/>
          </w:tcPr>
          <w:p w14:paraId="3E3FFC69"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H21, H20, H35, H40</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7C31579"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35’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21B87D1" w14:textId="69B4EDF9" w:rsidR="006973E5" w:rsidRPr="001D7A3F" w:rsidRDefault="00F20E6C"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53633FF" w14:textId="450F42F0" w:rsidR="006973E5" w:rsidRPr="001D7A3F" w:rsidRDefault="00F20E6C"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150</w:t>
            </w:r>
          </w:p>
        </w:tc>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B7573AA" w14:textId="5213CF13" w:rsidR="006973E5" w:rsidRPr="001D7A3F" w:rsidRDefault="00F20E6C"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2</w:t>
            </w:r>
            <w:r w:rsidR="00E15FFC">
              <w:rPr>
                <w:rFonts w:ascii="Calibri" w:eastAsia="Calibri" w:hAnsi="Calibri" w:cs="Calibri"/>
                <w:sz w:val="20"/>
                <w:szCs w:val="20"/>
              </w:rPr>
              <w:t>2</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3E2F2D0"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10000</w:t>
            </w:r>
          </w:p>
        </w:tc>
      </w:tr>
      <w:tr w:rsidR="006973E5" w14:paraId="7FC3DCB8" w14:textId="77777777" w:rsidTr="00F20E6C">
        <w:tc>
          <w:tcPr>
            <w:tcW w:w="1335" w:type="dxa"/>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vAlign w:val="center"/>
          </w:tcPr>
          <w:p w14:paraId="56E0C00F"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color w:val="5F497A"/>
                <w:sz w:val="20"/>
                <w:szCs w:val="20"/>
              </w:rPr>
              <w:t>Violet moyen</w:t>
            </w:r>
          </w:p>
        </w:tc>
        <w:tc>
          <w:tcPr>
            <w:tcW w:w="3196" w:type="dxa"/>
            <w:tcBorders>
              <w:top w:val="single" w:sz="4" w:space="0" w:color="000000"/>
              <w:left w:val="single" w:sz="4" w:space="0" w:color="auto"/>
              <w:bottom w:val="single" w:sz="4" w:space="0" w:color="000000"/>
              <w:right w:val="single" w:sz="4" w:space="0" w:color="000000"/>
            </w:tcBorders>
            <w:shd w:val="clear" w:color="000000" w:fill="FFFFFF"/>
            <w:tcMar>
              <w:left w:w="0" w:type="dxa"/>
              <w:right w:w="0" w:type="dxa"/>
            </w:tcMar>
            <w:vAlign w:val="center"/>
          </w:tcPr>
          <w:p w14:paraId="0734ECEC"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D21, D20, D35, D40 H18, H45, H50, H55</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471DBAD"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35’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F052954" w14:textId="03642ED5" w:rsidR="006973E5" w:rsidRPr="001D7A3F" w:rsidRDefault="00F20E6C"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3,15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40F5F2C" w14:textId="08C977BC" w:rsidR="006973E5" w:rsidRPr="001D7A3F" w:rsidRDefault="00F20E6C"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125</w:t>
            </w:r>
          </w:p>
        </w:tc>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CC2E4F0" w14:textId="7890F3CB" w:rsidR="006973E5" w:rsidRPr="001D7A3F" w:rsidRDefault="00F20E6C"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21</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BD5AFBD"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10000</w:t>
            </w:r>
          </w:p>
        </w:tc>
      </w:tr>
      <w:tr w:rsidR="006973E5" w14:paraId="45718A16" w14:textId="77777777" w:rsidTr="00F20E6C">
        <w:tc>
          <w:tcPr>
            <w:tcW w:w="1335" w:type="dxa"/>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vAlign w:val="center"/>
          </w:tcPr>
          <w:p w14:paraId="17F770D0"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color w:val="5F497A"/>
                <w:sz w:val="20"/>
                <w:szCs w:val="20"/>
              </w:rPr>
              <w:t>Violet court</w:t>
            </w:r>
          </w:p>
        </w:tc>
        <w:tc>
          <w:tcPr>
            <w:tcW w:w="3196" w:type="dxa"/>
            <w:tcBorders>
              <w:top w:val="single" w:sz="4" w:space="0" w:color="000000"/>
              <w:left w:val="single" w:sz="4" w:space="0" w:color="auto"/>
              <w:bottom w:val="single" w:sz="4" w:space="0" w:color="000000"/>
              <w:right w:val="single" w:sz="4" w:space="0" w:color="000000"/>
            </w:tcBorders>
            <w:shd w:val="clear" w:color="000000" w:fill="FFFFFF"/>
            <w:tcMar>
              <w:left w:w="0" w:type="dxa"/>
              <w:right w:w="0" w:type="dxa"/>
            </w:tcMar>
            <w:vAlign w:val="center"/>
          </w:tcPr>
          <w:p w14:paraId="0AAF99AE"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D18, D45, H60, H65</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DA771F2"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35’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BCAFA32" w14:textId="5F1C05F3"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4ED5396" w14:textId="63D6F089"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80</w:t>
            </w:r>
          </w:p>
        </w:tc>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FAC9268" w14:textId="0E5A96D0"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18</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A7995B9"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10000</w:t>
            </w:r>
          </w:p>
        </w:tc>
      </w:tr>
      <w:tr w:rsidR="006973E5" w14:paraId="4B6C7130" w14:textId="77777777" w:rsidTr="00F20E6C">
        <w:tc>
          <w:tcPr>
            <w:tcW w:w="1335" w:type="dxa"/>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vAlign w:val="center"/>
          </w:tcPr>
          <w:p w14:paraId="2FCB4A74"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color w:val="5F497A"/>
                <w:sz w:val="20"/>
                <w:szCs w:val="20"/>
              </w:rPr>
              <w:t xml:space="preserve">Violet très court </w:t>
            </w:r>
          </w:p>
        </w:tc>
        <w:tc>
          <w:tcPr>
            <w:tcW w:w="3196" w:type="dxa"/>
            <w:tcBorders>
              <w:top w:val="single" w:sz="4" w:space="0" w:color="000000"/>
              <w:left w:val="single" w:sz="4" w:space="0" w:color="auto"/>
              <w:bottom w:val="single" w:sz="4" w:space="0" w:color="000000"/>
              <w:right w:val="single" w:sz="4" w:space="0" w:color="000000"/>
            </w:tcBorders>
            <w:shd w:val="clear" w:color="000000" w:fill="FFFFFF"/>
            <w:tcMar>
              <w:left w:w="0" w:type="dxa"/>
              <w:right w:w="0" w:type="dxa"/>
            </w:tcMar>
            <w:vAlign w:val="center"/>
          </w:tcPr>
          <w:p w14:paraId="24F42387"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D50, D55, D60, D65, D70, D75, D80, D85+, H70, H75, H80, H85+</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503AE49"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35’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94201DC" w14:textId="4DBAC226"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1,85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44E1882" w14:textId="5ABEE153"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55</w:t>
            </w:r>
          </w:p>
        </w:tc>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30F06EC" w14:textId="4F6D5D29"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w:t>
            </w:r>
            <w:r w:rsidR="0058153D">
              <w:rPr>
                <w:rFonts w:ascii="Calibri" w:eastAsia="Calibri" w:hAnsi="Calibri" w:cs="Calibri"/>
                <w:sz w:val="20"/>
                <w:szCs w:val="20"/>
              </w:rPr>
              <w:t>5</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2896173"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7500</w:t>
            </w:r>
          </w:p>
        </w:tc>
      </w:tr>
      <w:tr w:rsidR="006973E5" w14:paraId="74FB297B" w14:textId="77777777" w:rsidTr="00F20E6C">
        <w:tc>
          <w:tcPr>
            <w:tcW w:w="1335" w:type="dxa"/>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vAlign w:val="center"/>
          </w:tcPr>
          <w:p w14:paraId="1A3F144F"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color w:val="E36C0A"/>
                <w:sz w:val="20"/>
                <w:szCs w:val="20"/>
              </w:rPr>
              <w:t>Orange</w:t>
            </w:r>
          </w:p>
        </w:tc>
        <w:tc>
          <w:tcPr>
            <w:tcW w:w="3196" w:type="dxa"/>
            <w:tcBorders>
              <w:top w:val="single" w:sz="4" w:space="0" w:color="000000"/>
              <w:left w:val="single" w:sz="4" w:space="0" w:color="auto"/>
              <w:bottom w:val="single" w:sz="4" w:space="0" w:color="000000"/>
              <w:right w:val="single" w:sz="4" w:space="0" w:color="000000"/>
            </w:tcBorders>
            <w:shd w:val="clear" w:color="000000" w:fill="FFFFFF"/>
            <w:tcMar>
              <w:left w:w="0" w:type="dxa"/>
              <w:right w:w="0" w:type="dxa"/>
            </w:tcMar>
            <w:vAlign w:val="center"/>
          </w:tcPr>
          <w:p w14:paraId="00FAD453"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D16, H16</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1B01B6A"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C18923E" w14:textId="7FE9B7CF"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5AF269B" w14:textId="4F824D60"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55</w:t>
            </w:r>
          </w:p>
        </w:tc>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B68F4CF" w14:textId="108FD101"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13</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4845D46"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10000</w:t>
            </w:r>
          </w:p>
        </w:tc>
      </w:tr>
      <w:tr w:rsidR="006973E5" w14:paraId="027544E4" w14:textId="77777777" w:rsidTr="00F20E6C">
        <w:tc>
          <w:tcPr>
            <w:tcW w:w="1335" w:type="dxa"/>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vAlign w:val="center"/>
          </w:tcPr>
          <w:p w14:paraId="627358D4"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color w:val="FFC000"/>
                <w:sz w:val="20"/>
                <w:szCs w:val="20"/>
              </w:rPr>
              <w:t>Jaune</w:t>
            </w:r>
          </w:p>
        </w:tc>
        <w:tc>
          <w:tcPr>
            <w:tcW w:w="3196" w:type="dxa"/>
            <w:tcBorders>
              <w:top w:val="single" w:sz="4" w:space="0" w:color="000000"/>
              <w:left w:val="single" w:sz="4" w:space="0" w:color="auto"/>
              <w:bottom w:val="single" w:sz="4" w:space="0" w:color="000000"/>
              <w:right w:val="single" w:sz="4" w:space="0" w:color="000000"/>
            </w:tcBorders>
            <w:shd w:val="clear" w:color="000000" w:fill="FFFFFF"/>
            <w:tcMar>
              <w:left w:w="0" w:type="dxa"/>
              <w:right w:w="0" w:type="dxa"/>
            </w:tcMar>
            <w:vAlign w:val="center"/>
          </w:tcPr>
          <w:p w14:paraId="7E23B4AC"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D14, H14</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AD72DC2"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C034E4E" w14:textId="5C1F45E9"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1,75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5DFF694" w14:textId="7C9073DB"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55</w:t>
            </w:r>
          </w:p>
        </w:tc>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C036981" w14:textId="657C9AF0"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w:t>
            </w:r>
            <w:r w:rsidR="0058153D">
              <w:rPr>
                <w:rFonts w:ascii="Calibri" w:eastAsia="Calibri" w:hAnsi="Calibri" w:cs="Calibri"/>
                <w:sz w:val="20"/>
                <w:szCs w:val="20"/>
              </w:rPr>
              <w:t>1</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9F33641"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10000</w:t>
            </w:r>
          </w:p>
        </w:tc>
      </w:tr>
      <w:tr w:rsidR="006973E5" w14:paraId="38A215EE" w14:textId="77777777" w:rsidTr="00F20E6C">
        <w:tc>
          <w:tcPr>
            <w:tcW w:w="1335" w:type="dxa"/>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vAlign w:val="center"/>
          </w:tcPr>
          <w:p w14:paraId="67E09A3F"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color w:val="0070C0"/>
                <w:sz w:val="20"/>
                <w:szCs w:val="20"/>
              </w:rPr>
              <w:t>Bleu</w:t>
            </w:r>
          </w:p>
        </w:tc>
        <w:tc>
          <w:tcPr>
            <w:tcW w:w="3196" w:type="dxa"/>
            <w:tcBorders>
              <w:top w:val="single" w:sz="4" w:space="0" w:color="000000"/>
              <w:left w:val="single" w:sz="4" w:space="0" w:color="auto"/>
              <w:bottom w:val="single" w:sz="4" w:space="0" w:color="000000"/>
              <w:right w:val="single" w:sz="4" w:space="0" w:color="000000"/>
            </w:tcBorders>
            <w:shd w:val="clear" w:color="000000" w:fill="FFFFFF"/>
            <w:tcMar>
              <w:left w:w="0" w:type="dxa"/>
              <w:right w:w="0" w:type="dxa"/>
            </w:tcMar>
            <w:vAlign w:val="center"/>
          </w:tcPr>
          <w:p w14:paraId="2E8A3E4E"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D12, H12</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884F188"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F32B4E9" w14:textId="52B67202"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7534BEE" w14:textId="13BD5EF0"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45</w:t>
            </w:r>
          </w:p>
        </w:tc>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194918D" w14:textId="25EE1261"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10</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BA08884"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10000</w:t>
            </w:r>
          </w:p>
        </w:tc>
      </w:tr>
      <w:tr w:rsidR="006973E5" w14:paraId="38D44F14" w14:textId="77777777" w:rsidTr="00F20E6C">
        <w:tc>
          <w:tcPr>
            <w:tcW w:w="1335" w:type="dxa"/>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vAlign w:val="center"/>
          </w:tcPr>
          <w:p w14:paraId="3D302D78"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b/>
                <w:color w:val="00B050"/>
                <w:sz w:val="20"/>
                <w:szCs w:val="20"/>
              </w:rPr>
              <w:t>Vert</w:t>
            </w:r>
          </w:p>
        </w:tc>
        <w:tc>
          <w:tcPr>
            <w:tcW w:w="3196" w:type="dxa"/>
            <w:tcBorders>
              <w:top w:val="single" w:sz="4" w:space="0" w:color="000000"/>
              <w:left w:val="single" w:sz="4" w:space="0" w:color="auto"/>
              <w:bottom w:val="single" w:sz="4" w:space="0" w:color="000000"/>
              <w:right w:val="single" w:sz="4" w:space="0" w:color="000000"/>
            </w:tcBorders>
            <w:shd w:val="clear" w:color="000000" w:fill="FFFFFF"/>
            <w:tcMar>
              <w:left w:w="0" w:type="dxa"/>
              <w:right w:w="0" w:type="dxa"/>
            </w:tcMar>
            <w:vAlign w:val="center"/>
          </w:tcPr>
          <w:p w14:paraId="7C4D1E8B"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D10, H10</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599C56A"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737445A" w14:textId="5C34ABC5"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1,35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E463086" w14:textId="23D1C3D0"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50</w:t>
            </w:r>
          </w:p>
        </w:tc>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5C059DF" w14:textId="790BD4EB" w:rsidR="006973E5" w:rsidRPr="001D7A3F" w:rsidRDefault="00744396"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10</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F44AE01" w14:textId="77777777" w:rsidR="006973E5" w:rsidRPr="001D7A3F" w:rsidRDefault="006973E5" w:rsidP="006973E5">
            <w:pPr>
              <w:tabs>
                <w:tab w:val="left" w:pos="1701"/>
              </w:tabs>
              <w:spacing w:before="120" w:after="120" w:line="240" w:lineRule="auto"/>
              <w:jc w:val="center"/>
              <w:rPr>
                <w:rFonts w:ascii="Calibri" w:eastAsia="Calibri" w:hAnsi="Calibri" w:cs="Calibri"/>
                <w:sz w:val="20"/>
                <w:szCs w:val="20"/>
              </w:rPr>
            </w:pPr>
            <w:r w:rsidRPr="001D7A3F">
              <w:rPr>
                <w:rFonts w:ascii="Calibri" w:eastAsia="Calibri" w:hAnsi="Calibri" w:cs="Calibri"/>
                <w:sz w:val="20"/>
                <w:szCs w:val="20"/>
              </w:rPr>
              <w:t>10000</w:t>
            </w:r>
          </w:p>
        </w:tc>
      </w:tr>
    </w:tbl>
    <w:p w14:paraId="43EA8FB4" w14:textId="70D5A6A8" w:rsidR="00320223" w:rsidRDefault="00952813" w:rsidP="007422F9">
      <w:pPr>
        <w:pStyle w:val="Sansinterligne"/>
        <w:rPr>
          <w:sz w:val="20"/>
          <w:szCs w:val="20"/>
        </w:rPr>
      </w:pPr>
      <w:r>
        <w:rPr>
          <w:sz w:val="20"/>
          <w:szCs w:val="20"/>
        </w:rPr>
        <w:t>Les deux premières places par catégorie sont qualificatives pour le CFMD.</w:t>
      </w:r>
    </w:p>
    <w:p w14:paraId="1897B347" w14:textId="77777777" w:rsidR="00320223" w:rsidRDefault="00320223" w:rsidP="007422F9">
      <w:pPr>
        <w:pStyle w:val="Sansinterligne"/>
        <w:rPr>
          <w:sz w:val="20"/>
          <w:szCs w:val="20"/>
        </w:rPr>
      </w:pPr>
    </w:p>
    <w:p w14:paraId="0EC557D4" w14:textId="77777777" w:rsidR="00963DE9" w:rsidRDefault="00963DE9" w:rsidP="007422F9">
      <w:pPr>
        <w:pStyle w:val="Sansinterligne"/>
        <w:rPr>
          <w:sz w:val="20"/>
          <w:szCs w:val="20"/>
        </w:rPr>
      </w:pPr>
    </w:p>
    <w:p w14:paraId="43C719DC" w14:textId="77777777" w:rsidR="00963DE9" w:rsidRDefault="00963DE9" w:rsidP="007422F9">
      <w:pPr>
        <w:pStyle w:val="Sansinterligne"/>
        <w:rPr>
          <w:sz w:val="20"/>
          <w:szCs w:val="20"/>
        </w:rPr>
      </w:pPr>
    </w:p>
    <w:p w14:paraId="4837EF74" w14:textId="77777777" w:rsidR="00963DE9" w:rsidRDefault="00963DE9" w:rsidP="007422F9">
      <w:pPr>
        <w:pStyle w:val="Sansinterligne"/>
        <w:rPr>
          <w:sz w:val="20"/>
          <w:szCs w:val="20"/>
        </w:rPr>
      </w:pPr>
    </w:p>
    <w:p w14:paraId="24EA0983" w14:textId="77777777" w:rsidR="00963DE9" w:rsidRDefault="00963DE9" w:rsidP="007422F9">
      <w:pPr>
        <w:pStyle w:val="Sansinterligne"/>
        <w:rPr>
          <w:sz w:val="20"/>
          <w:szCs w:val="20"/>
        </w:rPr>
      </w:pPr>
    </w:p>
    <w:p w14:paraId="417BAE4C" w14:textId="77777777" w:rsidR="00963DE9" w:rsidRDefault="00963DE9" w:rsidP="007422F9">
      <w:pPr>
        <w:pStyle w:val="Sansinterligne"/>
        <w:rPr>
          <w:sz w:val="20"/>
          <w:szCs w:val="20"/>
        </w:rPr>
      </w:pPr>
    </w:p>
    <w:p w14:paraId="40DA6CEE" w14:textId="77777777" w:rsidR="00963DE9" w:rsidRDefault="00963DE9" w:rsidP="007422F9">
      <w:pPr>
        <w:pStyle w:val="Sansinterligne"/>
        <w:rPr>
          <w:sz w:val="20"/>
          <w:szCs w:val="20"/>
        </w:rPr>
      </w:pPr>
    </w:p>
    <w:p w14:paraId="1691BFB4" w14:textId="77777777" w:rsidR="00963DE9" w:rsidRDefault="00963DE9" w:rsidP="007422F9">
      <w:pPr>
        <w:pStyle w:val="Sansinterligne"/>
        <w:rPr>
          <w:sz w:val="20"/>
          <w:szCs w:val="20"/>
        </w:rPr>
      </w:pPr>
    </w:p>
    <w:p w14:paraId="70741CAD" w14:textId="77777777" w:rsidR="00963DE9" w:rsidRDefault="00963DE9" w:rsidP="007422F9">
      <w:pPr>
        <w:pStyle w:val="Sansinterligne"/>
        <w:rPr>
          <w:sz w:val="20"/>
          <w:szCs w:val="20"/>
        </w:rPr>
      </w:pPr>
    </w:p>
    <w:p w14:paraId="317D1335" w14:textId="77777777" w:rsidR="00963DE9" w:rsidRDefault="00963DE9" w:rsidP="007422F9">
      <w:pPr>
        <w:pStyle w:val="Sansinterligne"/>
        <w:rPr>
          <w:sz w:val="20"/>
          <w:szCs w:val="20"/>
        </w:rPr>
      </w:pPr>
    </w:p>
    <w:p w14:paraId="2656A38F" w14:textId="77777777" w:rsidR="00963DE9" w:rsidRDefault="00963DE9" w:rsidP="007422F9">
      <w:pPr>
        <w:pStyle w:val="Sansinterligne"/>
        <w:rPr>
          <w:sz w:val="20"/>
          <w:szCs w:val="20"/>
        </w:rPr>
      </w:pPr>
    </w:p>
    <w:p w14:paraId="64CD6D7A" w14:textId="77777777" w:rsidR="00963DE9" w:rsidRDefault="00963DE9" w:rsidP="007422F9">
      <w:pPr>
        <w:pStyle w:val="Sansinterligne"/>
        <w:rPr>
          <w:sz w:val="20"/>
          <w:szCs w:val="20"/>
        </w:rPr>
      </w:pPr>
    </w:p>
    <w:p w14:paraId="37EDDAEE" w14:textId="77777777" w:rsidR="00963DE9" w:rsidRDefault="00963DE9" w:rsidP="007422F9">
      <w:pPr>
        <w:pStyle w:val="Sansinterligne"/>
        <w:rPr>
          <w:sz w:val="20"/>
          <w:szCs w:val="20"/>
        </w:rPr>
      </w:pPr>
    </w:p>
    <w:p w14:paraId="3AF4AEBC" w14:textId="77777777" w:rsidR="00963DE9" w:rsidRDefault="00963DE9" w:rsidP="007422F9">
      <w:pPr>
        <w:pStyle w:val="Sansinterligne"/>
        <w:rPr>
          <w:sz w:val="20"/>
          <w:szCs w:val="20"/>
        </w:rPr>
      </w:pPr>
    </w:p>
    <w:p w14:paraId="57E026B5" w14:textId="77777777" w:rsidR="00963DE9" w:rsidRDefault="00963DE9" w:rsidP="007422F9">
      <w:pPr>
        <w:pStyle w:val="Sansinterligne"/>
        <w:rPr>
          <w:sz w:val="20"/>
          <w:szCs w:val="20"/>
        </w:rPr>
      </w:pPr>
    </w:p>
    <w:p w14:paraId="4D39C160" w14:textId="77777777" w:rsidR="00963DE9" w:rsidRDefault="00963DE9" w:rsidP="007422F9">
      <w:pPr>
        <w:pStyle w:val="Sansinterligne"/>
        <w:rPr>
          <w:sz w:val="20"/>
          <w:szCs w:val="20"/>
        </w:rPr>
      </w:pPr>
    </w:p>
    <w:p w14:paraId="3BBC4EA0" w14:textId="77777777" w:rsidR="00963DE9" w:rsidRDefault="00963DE9" w:rsidP="007422F9">
      <w:pPr>
        <w:pStyle w:val="Sansinterligne"/>
        <w:rPr>
          <w:sz w:val="20"/>
          <w:szCs w:val="20"/>
        </w:rPr>
      </w:pPr>
    </w:p>
    <w:p w14:paraId="4221264B" w14:textId="77777777" w:rsidR="00963DE9" w:rsidRDefault="00963DE9" w:rsidP="007422F9">
      <w:pPr>
        <w:pStyle w:val="Sansinterligne"/>
        <w:rPr>
          <w:sz w:val="20"/>
          <w:szCs w:val="20"/>
        </w:rPr>
      </w:pPr>
    </w:p>
    <w:p w14:paraId="0CC6E0BE" w14:textId="77777777" w:rsidR="00963DE9" w:rsidRDefault="00963DE9" w:rsidP="007422F9">
      <w:pPr>
        <w:pStyle w:val="Sansinterligne"/>
        <w:rPr>
          <w:sz w:val="20"/>
          <w:szCs w:val="20"/>
        </w:rPr>
      </w:pPr>
    </w:p>
    <w:p w14:paraId="44A8962A" w14:textId="77777777" w:rsidR="00963DE9" w:rsidRDefault="00963DE9" w:rsidP="007422F9">
      <w:pPr>
        <w:pStyle w:val="Sansinterligne"/>
        <w:rPr>
          <w:sz w:val="20"/>
          <w:szCs w:val="20"/>
        </w:rPr>
      </w:pPr>
    </w:p>
    <w:p w14:paraId="1295AB7E" w14:textId="77777777" w:rsidR="006973E5" w:rsidRDefault="006973E5" w:rsidP="007422F9">
      <w:pPr>
        <w:pStyle w:val="Sansinterligne"/>
        <w:rPr>
          <w:sz w:val="20"/>
          <w:szCs w:val="20"/>
        </w:rPr>
      </w:pPr>
    </w:p>
    <w:p w14:paraId="12E0B946" w14:textId="77777777" w:rsidR="00E24559" w:rsidRDefault="00E24559" w:rsidP="007422F9">
      <w:pPr>
        <w:pStyle w:val="Sansinterligne"/>
        <w:rPr>
          <w:rFonts w:cstheme="minorHAnsi"/>
          <w:sz w:val="20"/>
          <w:szCs w:val="20"/>
        </w:rPr>
      </w:pPr>
    </w:p>
    <w:p w14:paraId="52306442" w14:textId="77777777" w:rsidR="00E24559" w:rsidRDefault="00E24559" w:rsidP="007422F9">
      <w:pPr>
        <w:pStyle w:val="Sansinterligne"/>
        <w:rPr>
          <w:rFonts w:cstheme="minorHAnsi"/>
          <w:sz w:val="20"/>
          <w:szCs w:val="20"/>
        </w:rPr>
      </w:pPr>
    </w:p>
    <w:p w14:paraId="258309CD" w14:textId="77777777" w:rsidR="006973E5" w:rsidRPr="006973E5" w:rsidRDefault="006973E5" w:rsidP="007422F9">
      <w:pPr>
        <w:pStyle w:val="Sansinterligne"/>
        <w:rPr>
          <w:rFonts w:cstheme="minorHAnsi"/>
          <w:sz w:val="20"/>
          <w:szCs w:val="20"/>
        </w:rPr>
      </w:pPr>
      <w:r w:rsidRPr="006973E5">
        <w:rPr>
          <w:rFonts w:cstheme="minorHAnsi"/>
          <w:sz w:val="20"/>
          <w:szCs w:val="20"/>
        </w:rPr>
        <w:t>Le circuit Vert est un circuit, mais avec un classement basé sur les courses au score : classement selon le nombre de postes poinçonnés (5pts/poste), avec départage par le temps, et pénalité en cas de dépassement d’un temps limite de 45mn (-1pt/mn). Du fait de cette règle, ce circuit n’est donc plus éligible au CN.</w:t>
      </w:r>
    </w:p>
    <w:p w14:paraId="2F1BBE70" w14:textId="77777777" w:rsidR="006973E5" w:rsidRPr="006973E5" w:rsidRDefault="006973E5" w:rsidP="007422F9">
      <w:pPr>
        <w:pStyle w:val="Sansinterligne"/>
        <w:rPr>
          <w:rFonts w:cstheme="minorHAnsi"/>
          <w:sz w:val="20"/>
          <w:szCs w:val="20"/>
        </w:rPr>
      </w:pPr>
    </w:p>
    <w:p w14:paraId="566594AB" w14:textId="77777777" w:rsidR="006973E5" w:rsidRPr="006973E5" w:rsidRDefault="006973E5" w:rsidP="007422F9">
      <w:pPr>
        <w:pStyle w:val="Sansinterligne"/>
        <w:rPr>
          <w:rFonts w:cstheme="minorHAnsi"/>
          <w:sz w:val="20"/>
          <w:szCs w:val="20"/>
        </w:rPr>
      </w:pPr>
      <w:r w:rsidRPr="006973E5">
        <w:rPr>
          <w:rFonts w:cstheme="minorHAnsi"/>
          <w:sz w:val="20"/>
          <w:szCs w:val="20"/>
        </w:rPr>
        <w:t>Pour les autres débutants, de niveau bleu ou jaune, jeunes ou adultes, il est proposé un «circuit initiation ordre libre», sur un réseau au score basé sur les postes des circuits vert, bleu et jaune, avec les règles CO au score pour le classement global (5pts/poste), et une pénalité de 1pt/mn de dépassement d’un temps limite de 1H30.</w:t>
      </w:r>
    </w:p>
    <w:p w14:paraId="120556FD" w14:textId="77777777" w:rsidR="006973E5" w:rsidRDefault="006973E5" w:rsidP="007422F9">
      <w:pPr>
        <w:pStyle w:val="Sansinterligne"/>
        <w:rPr>
          <w:sz w:val="20"/>
          <w:szCs w:val="20"/>
        </w:rPr>
      </w:pPr>
    </w:p>
    <w:p w14:paraId="71E6ECD7" w14:textId="77777777" w:rsidR="00963DE9" w:rsidRDefault="00A91D16" w:rsidP="007422F9">
      <w:pPr>
        <w:pStyle w:val="Sansinterligne"/>
        <w:rPr>
          <w:sz w:val="20"/>
          <w:szCs w:val="20"/>
        </w:rPr>
      </w:pPr>
      <w:r>
        <w:rPr>
          <w:noProof/>
          <w:sz w:val="20"/>
          <w:szCs w:val="20"/>
        </w:rPr>
        <w:object w:dxaOrig="1440" w:dyaOrig="1440" w14:anchorId="10FE97FF">
          <v:shape id="_x0000_s2055" type="#_x0000_t75" style="position:absolute;margin-left:435.85pt;margin-top:9.9pt;width:1in;height:1in;z-index:251667968" filled="t">
            <v:imagedata r:id="rId35" o:title=""/>
            <o:lock v:ext="edit" aspectratio="f"/>
          </v:shape>
          <o:OLEObject Type="Embed" ProgID="StaticMetafile" ShapeID="_x0000_s2055" DrawAspect="Content" ObjectID="_1836319474" r:id="rId36"/>
        </w:object>
      </w:r>
      <w:r>
        <w:rPr>
          <w:noProof/>
          <w:sz w:val="20"/>
          <w:szCs w:val="20"/>
        </w:rPr>
        <w:object w:dxaOrig="1440" w:dyaOrig="1440" w14:anchorId="1219D886">
          <v:shape id="_x0000_s2053" type="#_x0000_t75" style="position:absolute;margin-left:353.3pt;margin-top:12.15pt;width:73.5pt;height:69.75pt;z-index:251665920" filled="t">
            <v:imagedata r:id="rId37" o:title=""/>
            <o:lock v:ext="edit" aspectratio="f"/>
          </v:shape>
          <o:OLEObject Type="Embed" ProgID="StaticMetafile" ShapeID="_x0000_s2053" DrawAspect="Content" ObjectID="_1836319475" r:id="rId38"/>
        </w:object>
      </w:r>
      <w:r>
        <w:rPr>
          <w:noProof/>
          <w:sz w:val="20"/>
          <w:szCs w:val="20"/>
        </w:rPr>
        <w:object w:dxaOrig="1440" w:dyaOrig="1440" w14:anchorId="049439B7">
          <v:shape id="_x0000_s2052" type="#_x0000_t75" style="position:absolute;margin-left:247.7pt;margin-top:10.65pt;width:107.25pt;height:71.25pt;z-index:251664896" filled="t">
            <v:imagedata r:id="rId39" o:title=""/>
            <o:lock v:ext="edit" aspectratio="f"/>
          </v:shape>
          <o:OLEObject Type="Embed" ProgID="StaticMetafile" ShapeID="_x0000_s2052" DrawAspect="Content" ObjectID="_1836319476" r:id="rId40"/>
        </w:object>
      </w:r>
      <w:r>
        <w:rPr>
          <w:noProof/>
          <w:sz w:val="20"/>
          <w:szCs w:val="20"/>
        </w:rPr>
        <w:object w:dxaOrig="1440" w:dyaOrig="1440" w14:anchorId="4576DB53">
          <v:shape id="_x0000_s2051" type="#_x0000_t75" style="position:absolute;margin-left:194.45pt;margin-top:7.75pt;width:48.75pt;height:75pt;z-index:251663872" filled="t">
            <v:imagedata r:id="rId41" o:title=""/>
            <o:lock v:ext="edit" aspectratio="f"/>
          </v:shape>
          <o:OLEObject Type="Embed" ProgID="StaticMetafile" ShapeID="_x0000_s2051" DrawAspect="Content" ObjectID="_1836319477" r:id="rId42"/>
        </w:object>
      </w:r>
      <w:r>
        <w:rPr>
          <w:noProof/>
          <w:sz w:val="20"/>
          <w:szCs w:val="20"/>
        </w:rPr>
        <w:object w:dxaOrig="1440" w:dyaOrig="1440" w14:anchorId="7BC8E1AE">
          <v:shape id="_x0000_s2050" type="#_x0000_t75" style="position:absolute;margin-left:113.35pt;margin-top:7.75pt;width:66pt;height:65.25pt;z-index:251662848" filled="t">
            <v:imagedata r:id="rId43" o:title=""/>
            <o:lock v:ext="edit" aspectratio="f"/>
          </v:shape>
          <o:OLEObject Type="Embed" ProgID="StaticMetafile" ShapeID="_x0000_s2050" DrawAspect="Content" ObjectID="_1836319478" r:id="rId44"/>
        </w:object>
      </w:r>
      <w:r>
        <w:rPr>
          <w:noProof/>
          <w:sz w:val="20"/>
          <w:szCs w:val="20"/>
        </w:rPr>
        <w:object w:dxaOrig="1440" w:dyaOrig="1440" w14:anchorId="6486CAF1">
          <v:shape id="_x0000_s2054" type="#_x0000_t75" style="position:absolute;margin-left:10.55pt;margin-top:12.1pt;width:93.75pt;height:48pt;z-index:251666944" filled="t">
            <v:imagedata r:id="rId45" o:title=""/>
            <o:lock v:ext="edit" aspectratio="f"/>
          </v:shape>
          <o:OLEObject Type="Embed" ProgID="StaticMetafile" ShapeID="_x0000_s2054" DrawAspect="Content" ObjectID="_1836319479" r:id="rId46"/>
        </w:object>
      </w:r>
    </w:p>
    <w:p w14:paraId="4318F881" w14:textId="77777777" w:rsidR="00963DE9" w:rsidRDefault="00963DE9" w:rsidP="007422F9">
      <w:pPr>
        <w:pStyle w:val="Sansinterligne"/>
        <w:rPr>
          <w:sz w:val="20"/>
          <w:szCs w:val="20"/>
        </w:rPr>
      </w:pPr>
    </w:p>
    <w:p w14:paraId="30024534" w14:textId="77777777" w:rsidR="00963DE9" w:rsidRDefault="00963DE9" w:rsidP="007422F9">
      <w:pPr>
        <w:pStyle w:val="Sansinterligne"/>
        <w:rPr>
          <w:sz w:val="20"/>
          <w:szCs w:val="20"/>
        </w:rPr>
      </w:pPr>
    </w:p>
    <w:p w14:paraId="6225BBA6" w14:textId="77777777" w:rsidR="00963DE9" w:rsidRDefault="00963DE9" w:rsidP="007422F9">
      <w:pPr>
        <w:pStyle w:val="Sansinterligne"/>
        <w:rPr>
          <w:sz w:val="20"/>
          <w:szCs w:val="20"/>
        </w:rPr>
      </w:pPr>
    </w:p>
    <w:p w14:paraId="5C9CAE63" w14:textId="77777777" w:rsidR="00963DE9" w:rsidRDefault="00963DE9" w:rsidP="007422F9">
      <w:pPr>
        <w:pStyle w:val="Sansinterligne"/>
        <w:rPr>
          <w:sz w:val="20"/>
          <w:szCs w:val="20"/>
        </w:rPr>
      </w:pPr>
    </w:p>
    <w:p w14:paraId="01DAF911" w14:textId="77777777" w:rsidR="00963DE9" w:rsidRDefault="00963DE9" w:rsidP="007422F9">
      <w:pPr>
        <w:pStyle w:val="Sansinterligne"/>
        <w:rPr>
          <w:sz w:val="20"/>
          <w:szCs w:val="20"/>
        </w:rPr>
      </w:pPr>
    </w:p>
    <w:sectPr w:rsidR="00963DE9" w:rsidSect="00CA0150">
      <w:headerReference w:type="default" r:id="rId47"/>
      <w:pgSz w:w="11906" w:h="16838" w:code="9"/>
      <w:pgMar w:top="454" w:right="567" w:bottom="993"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C042" w14:textId="77777777" w:rsidR="002E5342" w:rsidRDefault="002E5342" w:rsidP="00DF3CEF">
      <w:pPr>
        <w:spacing w:after="0" w:line="240" w:lineRule="auto"/>
      </w:pPr>
      <w:r>
        <w:separator/>
      </w:r>
    </w:p>
  </w:endnote>
  <w:endnote w:type="continuationSeparator" w:id="0">
    <w:p w14:paraId="0DF5A051" w14:textId="77777777" w:rsidR="002E5342" w:rsidRDefault="002E5342" w:rsidP="00DF3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D331" w14:textId="77777777" w:rsidR="002E5342" w:rsidRDefault="002E5342" w:rsidP="00DF3CEF">
      <w:pPr>
        <w:spacing w:after="0" w:line="240" w:lineRule="auto"/>
      </w:pPr>
      <w:r>
        <w:separator/>
      </w:r>
    </w:p>
  </w:footnote>
  <w:footnote w:type="continuationSeparator" w:id="0">
    <w:p w14:paraId="13D808C3" w14:textId="77777777" w:rsidR="002E5342" w:rsidRDefault="002E5342" w:rsidP="00DF3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9BD1" w14:textId="77777777" w:rsidR="00DF3CEF" w:rsidRDefault="00DF3CEF" w:rsidP="004A1A43">
    <w:pPr>
      <w:pStyle w:val="En-tte"/>
      <w:tabs>
        <w:tab w:val="clear" w:pos="4536"/>
        <w:tab w:val="clear" w:pos="9072"/>
        <w:tab w:val="left" w:pos="832"/>
      </w:tabs>
    </w:pPr>
    <w:r>
      <w:rPr>
        <w:noProof/>
        <w:lang w:eastAsia="fr-FR"/>
      </w:rPr>
      <w:drawing>
        <wp:anchor distT="0" distB="0" distL="114300" distR="114300" simplePos="0" relativeHeight="251658240" behindDoc="1" locked="0" layoutInCell="1" allowOverlap="1" wp14:anchorId="34C624CB" wp14:editId="307E4B20">
          <wp:simplePos x="0" y="0"/>
          <wp:positionH relativeFrom="page">
            <wp:align>left</wp:align>
          </wp:positionH>
          <wp:positionV relativeFrom="paragraph">
            <wp:posOffset>5839</wp:posOffset>
          </wp:positionV>
          <wp:extent cx="7558631" cy="10691806"/>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631" cy="10691806"/>
                  </a:xfrm>
                  <a:prstGeom prst="rect">
                    <a:avLst/>
                  </a:prstGeom>
                </pic:spPr>
              </pic:pic>
            </a:graphicData>
          </a:graphic>
        </wp:anchor>
      </w:drawing>
    </w:r>
    <w:r w:rsidR="004A1A4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609F0"/>
    <w:multiLevelType w:val="hybridMultilevel"/>
    <w:tmpl w:val="35263A56"/>
    <w:lvl w:ilvl="0" w:tplc="E9E0D0EA">
      <w:start w:val="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66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EF"/>
    <w:rsid w:val="00037879"/>
    <w:rsid w:val="000431F8"/>
    <w:rsid w:val="00050713"/>
    <w:rsid w:val="000675F3"/>
    <w:rsid w:val="00067B3C"/>
    <w:rsid w:val="000716BA"/>
    <w:rsid w:val="000A4F4F"/>
    <w:rsid w:val="000C031C"/>
    <w:rsid w:val="000D388C"/>
    <w:rsid w:val="000E056A"/>
    <w:rsid w:val="000E75B9"/>
    <w:rsid w:val="00104B61"/>
    <w:rsid w:val="00114CC0"/>
    <w:rsid w:val="001332FE"/>
    <w:rsid w:val="00133B88"/>
    <w:rsid w:val="00135B23"/>
    <w:rsid w:val="00162F4F"/>
    <w:rsid w:val="00163273"/>
    <w:rsid w:val="00176D71"/>
    <w:rsid w:val="00185940"/>
    <w:rsid w:val="00191A21"/>
    <w:rsid w:val="00197AFA"/>
    <w:rsid w:val="001C36F9"/>
    <w:rsid w:val="001D2ABB"/>
    <w:rsid w:val="001D3209"/>
    <w:rsid w:val="001D7A3F"/>
    <w:rsid w:val="001E322D"/>
    <w:rsid w:val="001F05B5"/>
    <w:rsid w:val="001F172F"/>
    <w:rsid w:val="001F537A"/>
    <w:rsid w:val="00201770"/>
    <w:rsid w:val="002034FC"/>
    <w:rsid w:val="00205D8F"/>
    <w:rsid w:val="00212014"/>
    <w:rsid w:val="00220670"/>
    <w:rsid w:val="002424B8"/>
    <w:rsid w:val="00255404"/>
    <w:rsid w:val="00260819"/>
    <w:rsid w:val="00260C77"/>
    <w:rsid w:val="002674BB"/>
    <w:rsid w:val="002738DB"/>
    <w:rsid w:val="002B3203"/>
    <w:rsid w:val="002B6DC9"/>
    <w:rsid w:val="002C056C"/>
    <w:rsid w:val="002C2097"/>
    <w:rsid w:val="002C7003"/>
    <w:rsid w:val="002D67F3"/>
    <w:rsid w:val="002E5342"/>
    <w:rsid w:val="00305DF5"/>
    <w:rsid w:val="003153E1"/>
    <w:rsid w:val="00320223"/>
    <w:rsid w:val="00367EFA"/>
    <w:rsid w:val="00385A28"/>
    <w:rsid w:val="0039623A"/>
    <w:rsid w:val="003E50EA"/>
    <w:rsid w:val="004050F3"/>
    <w:rsid w:val="0042251B"/>
    <w:rsid w:val="004244E6"/>
    <w:rsid w:val="00424E65"/>
    <w:rsid w:val="004436D4"/>
    <w:rsid w:val="00473008"/>
    <w:rsid w:val="00480506"/>
    <w:rsid w:val="0048150C"/>
    <w:rsid w:val="004A1A43"/>
    <w:rsid w:val="004C6991"/>
    <w:rsid w:val="004D23A6"/>
    <w:rsid w:val="004F0D5C"/>
    <w:rsid w:val="004F276E"/>
    <w:rsid w:val="00502232"/>
    <w:rsid w:val="00507439"/>
    <w:rsid w:val="00510140"/>
    <w:rsid w:val="00535C04"/>
    <w:rsid w:val="00546425"/>
    <w:rsid w:val="00563468"/>
    <w:rsid w:val="005764E8"/>
    <w:rsid w:val="0058153D"/>
    <w:rsid w:val="00593CE8"/>
    <w:rsid w:val="00596E17"/>
    <w:rsid w:val="005A0823"/>
    <w:rsid w:val="005A47AB"/>
    <w:rsid w:val="005B5D8D"/>
    <w:rsid w:val="005F4B2D"/>
    <w:rsid w:val="005F54B1"/>
    <w:rsid w:val="005F5C10"/>
    <w:rsid w:val="005F7CA2"/>
    <w:rsid w:val="0061245F"/>
    <w:rsid w:val="006473A5"/>
    <w:rsid w:val="00652AF6"/>
    <w:rsid w:val="00666B28"/>
    <w:rsid w:val="00690DF7"/>
    <w:rsid w:val="0069463F"/>
    <w:rsid w:val="006973E5"/>
    <w:rsid w:val="006A6311"/>
    <w:rsid w:val="006C2357"/>
    <w:rsid w:val="006C2797"/>
    <w:rsid w:val="006E2E97"/>
    <w:rsid w:val="00704E60"/>
    <w:rsid w:val="00720D11"/>
    <w:rsid w:val="00725A48"/>
    <w:rsid w:val="00734028"/>
    <w:rsid w:val="007422F9"/>
    <w:rsid w:val="00744396"/>
    <w:rsid w:val="007456FE"/>
    <w:rsid w:val="007469FF"/>
    <w:rsid w:val="00750318"/>
    <w:rsid w:val="007541CA"/>
    <w:rsid w:val="00770DF4"/>
    <w:rsid w:val="007748CE"/>
    <w:rsid w:val="007822B4"/>
    <w:rsid w:val="007C3B12"/>
    <w:rsid w:val="007D00CB"/>
    <w:rsid w:val="007D7DA1"/>
    <w:rsid w:val="007F3793"/>
    <w:rsid w:val="00826736"/>
    <w:rsid w:val="00827771"/>
    <w:rsid w:val="00875130"/>
    <w:rsid w:val="0089693C"/>
    <w:rsid w:val="008B4233"/>
    <w:rsid w:val="008C2E2A"/>
    <w:rsid w:val="008D0B93"/>
    <w:rsid w:val="008D3FF3"/>
    <w:rsid w:val="008E7FD3"/>
    <w:rsid w:val="00901D46"/>
    <w:rsid w:val="00952813"/>
    <w:rsid w:val="00963DE9"/>
    <w:rsid w:val="00970FF1"/>
    <w:rsid w:val="0097163A"/>
    <w:rsid w:val="009A26B0"/>
    <w:rsid w:val="009C56E2"/>
    <w:rsid w:val="009D00A8"/>
    <w:rsid w:val="009D6211"/>
    <w:rsid w:val="009E496D"/>
    <w:rsid w:val="009E4E9B"/>
    <w:rsid w:val="00A01DB1"/>
    <w:rsid w:val="00A3263F"/>
    <w:rsid w:val="00A35DAC"/>
    <w:rsid w:val="00A71929"/>
    <w:rsid w:val="00A91D16"/>
    <w:rsid w:val="00AA5CE8"/>
    <w:rsid w:val="00AB6D22"/>
    <w:rsid w:val="00AE5577"/>
    <w:rsid w:val="00AF54C3"/>
    <w:rsid w:val="00B13088"/>
    <w:rsid w:val="00B13883"/>
    <w:rsid w:val="00B34806"/>
    <w:rsid w:val="00B5008F"/>
    <w:rsid w:val="00B978EF"/>
    <w:rsid w:val="00BB1298"/>
    <w:rsid w:val="00C04ADA"/>
    <w:rsid w:val="00C2770B"/>
    <w:rsid w:val="00C35EB2"/>
    <w:rsid w:val="00C71D70"/>
    <w:rsid w:val="00C771B9"/>
    <w:rsid w:val="00C83DAD"/>
    <w:rsid w:val="00C942AA"/>
    <w:rsid w:val="00C950A0"/>
    <w:rsid w:val="00CA0150"/>
    <w:rsid w:val="00CC51B1"/>
    <w:rsid w:val="00CF0150"/>
    <w:rsid w:val="00CF3E1C"/>
    <w:rsid w:val="00D0394B"/>
    <w:rsid w:val="00D051B8"/>
    <w:rsid w:val="00D22B49"/>
    <w:rsid w:val="00D35C49"/>
    <w:rsid w:val="00D55F0E"/>
    <w:rsid w:val="00D6332F"/>
    <w:rsid w:val="00D90501"/>
    <w:rsid w:val="00DD1E73"/>
    <w:rsid w:val="00DF3CEF"/>
    <w:rsid w:val="00E01029"/>
    <w:rsid w:val="00E02206"/>
    <w:rsid w:val="00E10834"/>
    <w:rsid w:val="00E15FFC"/>
    <w:rsid w:val="00E20A2D"/>
    <w:rsid w:val="00E24559"/>
    <w:rsid w:val="00E27C45"/>
    <w:rsid w:val="00E374AB"/>
    <w:rsid w:val="00E41EEC"/>
    <w:rsid w:val="00E42B36"/>
    <w:rsid w:val="00E85367"/>
    <w:rsid w:val="00E9014E"/>
    <w:rsid w:val="00E95A48"/>
    <w:rsid w:val="00EB65FD"/>
    <w:rsid w:val="00EC2542"/>
    <w:rsid w:val="00ED0C47"/>
    <w:rsid w:val="00EE669A"/>
    <w:rsid w:val="00EE6BB7"/>
    <w:rsid w:val="00EF6614"/>
    <w:rsid w:val="00F20E6C"/>
    <w:rsid w:val="00F22CB4"/>
    <w:rsid w:val="00F30663"/>
    <w:rsid w:val="00F41506"/>
    <w:rsid w:val="00F446A1"/>
    <w:rsid w:val="00F46F7D"/>
    <w:rsid w:val="00F50EEE"/>
    <w:rsid w:val="00F61D95"/>
    <w:rsid w:val="00F90F75"/>
    <w:rsid w:val="00FA2E09"/>
    <w:rsid w:val="00FA6C0F"/>
    <w:rsid w:val="00FB13DB"/>
    <w:rsid w:val="00FC0442"/>
    <w:rsid w:val="00FC5F3F"/>
    <w:rsid w:val="00FE6A8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F894BC4"/>
  <w15:docId w15:val="{CCE01675-B11B-41CA-A8A4-5CF5D3C0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3CEF"/>
    <w:pPr>
      <w:tabs>
        <w:tab w:val="center" w:pos="4536"/>
        <w:tab w:val="right" w:pos="9072"/>
      </w:tabs>
      <w:spacing w:after="0" w:line="240" w:lineRule="auto"/>
    </w:pPr>
  </w:style>
  <w:style w:type="character" w:customStyle="1" w:styleId="En-tteCar">
    <w:name w:val="En-tête Car"/>
    <w:basedOn w:val="Policepardfaut"/>
    <w:link w:val="En-tte"/>
    <w:uiPriority w:val="99"/>
    <w:rsid w:val="00DF3CEF"/>
  </w:style>
  <w:style w:type="paragraph" w:styleId="Pieddepage">
    <w:name w:val="footer"/>
    <w:basedOn w:val="Normal"/>
    <w:link w:val="PieddepageCar"/>
    <w:uiPriority w:val="99"/>
    <w:unhideWhenUsed/>
    <w:rsid w:val="00DF3C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CEF"/>
  </w:style>
  <w:style w:type="paragraph" w:styleId="Sansinterligne">
    <w:name w:val="No Spacing"/>
    <w:uiPriority w:val="1"/>
    <w:qFormat/>
    <w:rsid w:val="00DF3CEF"/>
    <w:pPr>
      <w:spacing w:after="0" w:line="240" w:lineRule="auto"/>
    </w:pPr>
  </w:style>
  <w:style w:type="table" w:styleId="Grilledutableau">
    <w:name w:val="Table Grid"/>
    <w:basedOn w:val="TableauNormal"/>
    <w:uiPriority w:val="39"/>
    <w:rsid w:val="00DF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F3CEF"/>
    <w:rPr>
      <w:color w:val="0563C1" w:themeColor="hyperlink"/>
      <w:u w:val="single"/>
    </w:rPr>
  </w:style>
  <w:style w:type="paragraph" w:styleId="Textedebulles">
    <w:name w:val="Balloon Text"/>
    <w:basedOn w:val="Normal"/>
    <w:link w:val="TextedebullesCar"/>
    <w:uiPriority w:val="99"/>
    <w:semiHidden/>
    <w:unhideWhenUsed/>
    <w:rsid w:val="00BB12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1298"/>
    <w:rPr>
      <w:rFonts w:ascii="Segoe UI" w:hAnsi="Segoe UI" w:cs="Segoe UI"/>
      <w:sz w:val="18"/>
      <w:szCs w:val="18"/>
    </w:rPr>
  </w:style>
  <w:style w:type="character" w:styleId="Textedelespacerserv">
    <w:name w:val="Placeholder Text"/>
    <w:basedOn w:val="Policepardfaut"/>
    <w:uiPriority w:val="99"/>
    <w:semiHidden/>
    <w:rsid w:val="00114CC0"/>
    <w:rPr>
      <w:color w:val="808080"/>
    </w:rPr>
  </w:style>
  <w:style w:type="paragraph" w:styleId="Paragraphedeliste">
    <w:name w:val="List Paragraph"/>
    <w:basedOn w:val="Normal"/>
    <w:uiPriority w:val="34"/>
    <w:qFormat/>
    <w:rsid w:val="00D90501"/>
    <w:pPr>
      <w:ind w:left="720"/>
      <w:contextualSpacing/>
    </w:pPr>
  </w:style>
  <w:style w:type="character" w:styleId="Lienhypertextesuivivisit">
    <w:name w:val="FollowedHyperlink"/>
    <w:basedOn w:val="Policepardfaut"/>
    <w:uiPriority w:val="99"/>
    <w:semiHidden/>
    <w:unhideWhenUsed/>
    <w:rsid w:val="00827771"/>
    <w:rPr>
      <w:color w:val="954F72" w:themeColor="followedHyperlink"/>
      <w:u w:val="single"/>
    </w:rPr>
  </w:style>
  <w:style w:type="character" w:customStyle="1" w:styleId="Mentionnonrsolue1">
    <w:name w:val="Mention non résolue1"/>
    <w:basedOn w:val="Policepardfaut"/>
    <w:uiPriority w:val="99"/>
    <w:semiHidden/>
    <w:unhideWhenUsed/>
    <w:rsid w:val="00827771"/>
    <w:rPr>
      <w:color w:val="605E5C"/>
      <w:shd w:val="clear" w:color="auto" w:fill="E1DFDD"/>
    </w:rPr>
  </w:style>
  <w:style w:type="character" w:customStyle="1" w:styleId="Mentionnonrsolue2">
    <w:name w:val="Mention non résolue2"/>
    <w:basedOn w:val="Policepardfaut"/>
    <w:uiPriority w:val="99"/>
    <w:semiHidden/>
    <w:unhideWhenUsed/>
    <w:rsid w:val="000C031C"/>
    <w:rPr>
      <w:color w:val="605E5C"/>
      <w:shd w:val="clear" w:color="auto" w:fill="E1DFDD"/>
    </w:rPr>
  </w:style>
  <w:style w:type="paragraph" w:styleId="NormalWeb">
    <w:name w:val="Normal (Web)"/>
    <w:basedOn w:val="Normal"/>
    <w:uiPriority w:val="99"/>
    <w:semiHidden/>
    <w:unhideWhenUsed/>
    <w:rsid w:val="00666B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boa81.fr/" TargetMode="External"/><Relationship Id="rId26" Type="http://schemas.openxmlformats.org/officeDocument/2006/relationships/hyperlink" Target="http://licences.ffcorientation.fr/inscriptions/" TargetMode="External"/><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yperlink" Target="https://www.ligue-oc-co.com/wp-content/uploads/2020/02/Guide-de-choix-des-circuits-de-couleur-en-LOCCO_14-05-2018-1.pdf" TargetMode="External"/><Relationship Id="rId34" Type="http://schemas.openxmlformats.org/officeDocument/2006/relationships/hyperlink" Target="mailto:boa81albi@gmail.com" TargetMode="External"/><Relationship Id="rId42" Type="http://schemas.openxmlformats.org/officeDocument/2006/relationships/oleObject" Target="embeddings/oleObject6.bin"/><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0.jpeg"/><Relationship Id="rId33" Type="http://schemas.openxmlformats.org/officeDocument/2006/relationships/image" Target="media/image12.jpeg"/><Relationship Id="rId38" Type="http://schemas.openxmlformats.org/officeDocument/2006/relationships/oleObject" Target="embeddings/oleObject4.bin"/><Relationship Id="rId46"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ligue-oc-co.com/wp-content/uploads/2026/02/Cahier-des-Charges-Courses-LOCCO_2026-V1.1.pdf" TargetMode="External"/><Relationship Id="rId29" Type="http://schemas.openxmlformats.org/officeDocument/2006/relationships/image" Target="media/image11.jpeg"/><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jpeg"/><Relationship Id="rId32" Type="http://schemas.openxmlformats.org/officeDocument/2006/relationships/oleObject" Target="embeddings/oleObject2.bin"/><Relationship Id="rId37" Type="http://schemas.openxmlformats.org/officeDocument/2006/relationships/image" Target="media/image14.png"/><Relationship Id="rId40" Type="http://schemas.openxmlformats.org/officeDocument/2006/relationships/oleObject" Target="embeddings/oleObject5.bin"/><Relationship Id="rId45"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hyperlink" Target="https://boa81.fr/" TargetMode="External"/><Relationship Id="rId23" Type="http://schemas.openxmlformats.org/officeDocument/2006/relationships/image" Target="media/image8.jpeg"/><Relationship Id="rId28" Type="http://schemas.openxmlformats.org/officeDocument/2006/relationships/hyperlink" Target="https://www.ffcorientation.fr/licencie/clubs/organisations/documents-utiles/" TargetMode="External"/><Relationship Id="rId36" Type="http://schemas.openxmlformats.org/officeDocument/2006/relationships/oleObject" Target="embeddings/oleObject3.bin"/><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cn.ffcorientation.fr/course/" TargetMode="External"/><Relationship Id="rId31" Type="http://schemas.openxmlformats.org/officeDocument/2006/relationships/hyperlink" Target="https://www.ffcorientation.fr/licencie/clubs/organisations/documents-utiles/" TargetMode="External"/><Relationship Id="rId44"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aps.app.goo.gl/2pRgSp1NBXUyqe2V9" TargetMode="External"/><Relationship Id="rId22" Type="http://schemas.openxmlformats.org/officeDocument/2006/relationships/hyperlink" Target="https://www.ligue-oc-co.com/wp-content/uploads/2023/05/Re&#768;glement-Courses-LOCCO_27-05-2023.pdf" TargetMode="External"/><Relationship Id="rId27" Type="http://schemas.openxmlformats.org/officeDocument/2006/relationships/hyperlink" Target="https://docs.google.com/spreadsheets/d/1zY-tf-WKRdN1VZvyR8V7HA2GOofpmDa4/edit?usp=sharing&amp;ouid=111199515396048272687&amp;rtpof=true&amp;sd=true" TargetMode="External"/><Relationship Id="rId30" Type="http://schemas.openxmlformats.org/officeDocument/2006/relationships/hyperlink" Target="https://www.ffcorientation.fr/licencie/clubs/organisations/documents-utiles/" TargetMode="External"/><Relationship Id="rId35" Type="http://schemas.openxmlformats.org/officeDocument/2006/relationships/image" Target="media/image13.png"/><Relationship Id="rId43" Type="http://schemas.openxmlformats.org/officeDocument/2006/relationships/image" Target="media/image17.png"/><Relationship Id="rId48"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CD6A6-7A8C-4086-8191-D9230A8F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827</Words>
  <Characters>4553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FFCO</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PARFAIT</dc:creator>
  <cp:lastModifiedBy>Ludovic RUIZ</cp:lastModifiedBy>
  <cp:revision>5</cp:revision>
  <cp:lastPrinted>2014-11-06T15:30:00Z</cp:lastPrinted>
  <dcterms:created xsi:type="dcterms:W3CDTF">2026-03-29T17:55:00Z</dcterms:created>
  <dcterms:modified xsi:type="dcterms:W3CDTF">2026-03-29T17:58:00Z</dcterms:modified>
</cp:coreProperties>
</file>