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781765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920E36" w:rsidP="00FE6A8E">
            <w:pPr>
              <w:pStyle w:val="Sansinterligne"/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COURSE au SCORE</w:t>
            </w:r>
          </w:p>
          <w:p w:rsidR="00CD50C4" w:rsidRPr="005E7B10" w:rsidRDefault="00920E36" w:rsidP="00FE6A8E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CHALLENGE INTER-ENTREPRISES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Pr="005E7B10" w:rsidRDefault="001F20A6" w:rsidP="00920E36">
            <w:pPr>
              <w:pStyle w:val="Sansinterligne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5E7B10">
              <w:rPr>
                <w:b/>
                <w:noProof/>
                <w:sz w:val="28"/>
                <w:szCs w:val="28"/>
                <w:lang w:eastAsia="fr-FR"/>
              </w:rPr>
              <w:t xml:space="preserve">Samedi </w:t>
            </w:r>
            <w:r w:rsidR="00920E36">
              <w:rPr>
                <w:b/>
                <w:noProof/>
                <w:sz w:val="28"/>
                <w:szCs w:val="28"/>
                <w:lang w:eastAsia="fr-FR"/>
              </w:rPr>
              <w:t>16 Novembre</w:t>
            </w:r>
            <w:r w:rsidR="005E7B10" w:rsidRPr="005E7B10">
              <w:rPr>
                <w:b/>
                <w:noProof/>
                <w:sz w:val="28"/>
                <w:szCs w:val="28"/>
                <w:lang w:eastAsia="fr-FR"/>
              </w:rPr>
              <w:t xml:space="preserve"> – </w:t>
            </w:r>
            <w:r w:rsidR="00920E36">
              <w:rPr>
                <w:b/>
                <w:noProof/>
                <w:sz w:val="28"/>
                <w:szCs w:val="28"/>
                <w:lang w:eastAsia="fr-FR"/>
              </w:rPr>
              <w:t>BOUCONNES</w:t>
            </w:r>
            <w:r w:rsidR="005E7B10" w:rsidRPr="005E7B10">
              <w:rPr>
                <w:b/>
                <w:noProof/>
                <w:sz w:val="28"/>
                <w:szCs w:val="28"/>
                <w:lang w:eastAsia="fr-FR"/>
              </w:rPr>
              <w:t xml:space="preserve"> (</w:t>
            </w:r>
            <w:r w:rsidR="00920E36">
              <w:rPr>
                <w:b/>
                <w:noProof/>
                <w:sz w:val="28"/>
                <w:szCs w:val="28"/>
                <w:lang w:eastAsia="fr-FR"/>
              </w:rPr>
              <w:t>31</w:t>
            </w:r>
            <w:r w:rsidR="005E7B10" w:rsidRPr="005E7B10">
              <w:rPr>
                <w:b/>
                <w:noProof/>
                <w:sz w:val="28"/>
                <w:szCs w:val="28"/>
                <w:lang w:eastAsia="fr-FR"/>
              </w:rPr>
              <w:t>)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763799" wp14:editId="313FD87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8B483F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920E36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920E36">
              <w:rPr>
                <w:sz w:val="20"/>
                <w:szCs w:val="20"/>
              </w:rPr>
              <w:t>TOAC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8748EF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8748EF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8748EF">
              <w:rPr>
                <w:sz w:val="20"/>
                <w:szCs w:val="20"/>
              </w:rPr>
              <w:t>Valérie Berger-Capbern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1F20A6" w:rsidP="008748EF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Délégué/arbitre : </w:t>
            </w:r>
            <w:r w:rsidR="008748EF">
              <w:rPr>
                <w:sz w:val="20"/>
                <w:szCs w:val="20"/>
              </w:rPr>
              <w:t>patrick Capbern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C47D53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C47D53">
              <w:rPr>
                <w:sz w:val="20"/>
                <w:szCs w:val="20"/>
              </w:rPr>
              <w:t>Patrick Capbern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8748EF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8748EF">
              <w:rPr>
                <w:sz w:val="20"/>
                <w:szCs w:val="20"/>
              </w:rPr>
              <w:t>Valérie Berger-Capbern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E95A48" w:rsidP="008748EF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95C46F" wp14:editId="429D91C8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8B483F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8748EF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48EF">
              <w:rPr>
                <w:sz w:val="20"/>
                <w:szCs w:val="20"/>
              </w:rPr>
              <w:t>Bouconne</w:t>
            </w:r>
            <w:proofErr w:type="spellEnd"/>
            <w:r w:rsidR="008748EF">
              <w:rPr>
                <w:sz w:val="20"/>
                <w:szCs w:val="20"/>
              </w:rPr>
              <w:t xml:space="preserve"> Lasserre</w:t>
            </w:r>
            <w:r w:rsidR="00E95A48">
              <w:rPr>
                <w:sz w:val="20"/>
                <w:szCs w:val="20"/>
              </w:rPr>
              <w:tab/>
            </w:r>
            <w:r w:rsidR="00C47D53">
              <w:rPr>
                <w:sz w:val="20"/>
                <w:szCs w:val="20"/>
              </w:rPr>
              <w:t xml:space="preserve"> Sud</w:t>
            </w:r>
          </w:p>
        </w:tc>
        <w:tc>
          <w:tcPr>
            <w:tcW w:w="4512" w:type="dxa"/>
          </w:tcPr>
          <w:p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8748EF">
              <w:rPr>
                <w:b/>
                <w:sz w:val="20"/>
                <w:szCs w:val="20"/>
              </w:rPr>
              <w:t xml:space="preserve"> 1/10</w:t>
            </w:r>
            <w:r w:rsidR="001F20A6">
              <w:rPr>
                <w:b/>
                <w:sz w:val="20"/>
                <w:szCs w:val="20"/>
              </w:rPr>
              <w:t>000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F20A6">
              <w:rPr>
                <w:sz w:val="20"/>
                <w:szCs w:val="20"/>
              </w:rPr>
              <w:t>2018</w:t>
            </w:r>
            <w:r w:rsidR="008748EF">
              <w:rPr>
                <w:sz w:val="20"/>
                <w:szCs w:val="20"/>
              </w:rPr>
              <w:t xml:space="preserve"> (mise à jour partielle)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1F20A6">
              <w:rPr>
                <w:b/>
                <w:sz w:val="20"/>
                <w:szCs w:val="20"/>
              </w:rPr>
              <w:t xml:space="preserve"> 5m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8748EF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1F20A6">
              <w:rPr>
                <w:b/>
                <w:sz w:val="20"/>
                <w:szCs w:val="20"/>
              </w:rPr>
              <w:t xml:space="preserve"> </w:t>
            </w:r>
            <w:r w:rsidR="008748EF">
              <w:rPr>
                <w:sz w:val="20"/>
                <w:szCs w:val="20"/>
              </w:rPr>
              <w:t>Patrick Capbern (mise à jour)</w:t>
            </w:r>
          </w:p>
        </w:tc>
        <w:tc>
          <w:tcPr>
            <w:tcW w:w="4512" w:type="dxa"/>
            <w:vMerge w:val="restart"/>
          </w:tcPr>
          <w:p w:rsidR="00FE6A8E" w:rsidRPr="004F276E" w:rsidRDefault="00FE6A8E" w:rsidP="008748EF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1F20A6">
              <w:rPr>
                <w:b/>
                <w:sz w:val="20"/>
                <w:szCs w:val="20"/>
              </w:rPr>
              <w:t xml:space="preserve"> </w:t>
            </w:r>
            <w:r w:rsidR="008748EF">
              <w:rPr>
                <w:b/>
                <w:sz w:val="20"/>
                <w:szCs w:val="20"/>
              </w:rPr>
              <w:t>forêt – nombreux chemins</w:t>
            </w:r>
            <w:r w:rsidR="001A11F9">
              <w:rPr>
                <w:b/>
                <w:sz w:val="20"/>
                <w:szCs w:val="20"/>
              </w:rPr>
              <w:t xml:space="preserve"> – nombreux détails de végétation- peu de dénivelé</w:t>
            </w:r>
            <w:r w:rsidR="00E95A48" w:rsidRPr="002967D9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E401C1" w:rsidP="007422F9">
      <w:pPr>
        <w:pStyle w:val="Sansinterligne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7"/>
        <w:gridCol w:w="281"/>
        <w:gridCol w:w="785"/>
        <w:gridCol w:w="1155"/>
        <w:gridCol w:w="3440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83C94BF" wp14:editId="37233176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8B483F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C2D600B" wp14:editId="53CA8094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8B483F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1A11F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47D53" w:rsidRPr="00773683">
              <w:rPr>
                <w:sz w:val="20"/>
                <w:szCs w:val="20"/>
              </w:rPr>
              <w:t xml:space="preserve">Léguevin </w:t>
            </w:r>
            <w:r w:rsidR="00773683" w:rsidRPr="00773683">
              <w:rPr>
                <w:sz w:val="20"/>
                <w:szCs w:val="20"/>
              </w:rPr>
              <w:t xml:space="preserve">intersection Av de </w:t>
            </w:r>
            <w:proofErr w:type="spellStart"/>
            <w:r w:rsidR="00773683" w:rsidRPr="00773683">
              <w:rPr>
                <w:sz w:val="20"/>
                <w:szCs w:val="20"/>
              </w:rPr>
              <w:t>Bouconne</w:t>
            </w:r>
            <w:proofErr w:type="spellEnd"/>
            <w:r w:rsidR="001A11F9">
              <w:rPr>
                <w:sz w:val="20"/>
                <w:szCs w:val="20"/>
              </w:rPr>
              <w:t xml:space="preserve"> (D42) Route de Bayonne (D65c)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1F20A6" w:rsidRPr="009D6AE9" w:rsidRDefault="00725A48" w:rsidP="009D6AE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8748EF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</w:t>
            </w:r>
            <w:proofErr w:type="gramStart"/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8748EF">
              <w:rPr>
                <w:color w:val="000000" w:themeColor="text1"/>
                <w:sz w:val="20"/>
                <w:szCs w:val="20"/>
              </w:rPr>
              <w:t>sur</w:t>
            </w:r>
            <w:proofErr w:type="gramEnd"/>
            <w:r w:rsidR="008748EF">
              <w:rPr>
                <w:color w:val="000000" w:themeColor="text1"/>
                <w:sz w:val="20"/>
                <w:szCs w:val="20"/>
              </w:rPr>
              <w:t xml:space="preserve"> place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9D6AE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91B0B">
              <w:rPr>
                <w:color w:val="000000" w:themeColor="text1"/>
                <w:sz w:val="20"/>
                <w:szCs w:val="20"/>
              </w:rPr>
              <w:t xml:space="preserve">à </w:t>
            </w:r>
            <w:r w:rsidR="009D6AE9">
              <w:rPr>
                <w:color w:val="000000" w:themeColor="text1"/>
                <w:sz w:val="20"/>
                <w:szCs w:val="20"/>
              </w:rPr>
              <w:t>10H (adultes) et 10H10 (jeunes)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8748EF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748EF">
              <w:rPr>
                <w:color w:val="000000" w:themeColor="text1"/>
                <w:sz w:val="20"/>
                <w:szCs w:val="20"/>
              </w:rPr>
              <w:t>300</w:t>
            </w:r>
            <w:r w:rsidR="001F20A6">
              <w:rPr>
                <w:color w:val="000000" w:themeColor="text1"/>
                <w:sz w:val="20"/>
                <w:szCs w:val="20"/>
              </w:rPr>
              <w:t>m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9D6AE9">
              <w:rPr>
                <w:color w:val="000000" w:themeColor="text1"/>
                <w:sz w:val="20"/>
                <w:szCs w:val="20"/>
              </w:rPr>
              <w:t>12</w:t>
            </w:r>
            <w:r w:rsidR="001F20A6">
              <w:rPr>
                <w:color w:val="000000" w:themeColor="text1"/>
                <w:sz w:val="20"/>
                <w:szCs w:val="20"/>
              </w:rPr>
              <w:t>h</w:t>
            </w:r>
            <w:r w:rsidR="009D6AE9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E95A48" w:rsidRDefault="00725A48" w:rsidP="008748EF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1F20A6">
              <w:rPr>
                <w:b/>
                <w:sz w:val="20"/>
                <w:szCs w:val="20"/>
              </w:rPr>
              <w:t xml:space="preserve"> </w:t>
            </w:r>
            <w:r w:rsidR="008748EF">
              <w:rPr>
                <w:sz w:val="20"/>
                <w:szCs w:val="20"/>
              </w:rPr>
              <w:t>300</w:t>
            </w:r>
            <w:r w:rsidR="001F20A6" w:rsidRPr="00E401C1">
              <w:rPr>
                <w:sz w:val="20"/>
                <w:szCs w:val="20"/>
              </w:rPr>
              <w:t>m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9D6AE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991B0B">
              <w:rPr>
                <w:color w:val="000000" w:themeColor="text1"/>
                <w:sz w:val="20"/>
                <w:szCs w:val="20"/>
              </w:rPr>
              <w:t>1</w:t>
            </w:r>
            <w:r w:rsidR="009D6AE9">
              <w:rPr>
                <w:color w:val="000000" w:themeColor="text1"/>
                <w:sz w:val="20"/>
                <w:szCs w:val="20"/>
              </w:rPr>
              <w:t>2H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124AC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96AB09D" wp14:editId="4D06536C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8B483F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6BB2EA7" wp14:editId="55F97D08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8B483F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124ACB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Default="002C2097" w:rsidP="009D6AE9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</w:t>
            </w:r>
            <w:r w:rsidR="009D6AE9">
              <w:rPr>
                <w:b/>
                <w:sz w:val="20"/>
                <w:szCs w:val="20"/>
              </w:rPr>
              <w:t>combinaisons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6AE9">
              <w:rPr>
                <w:b/>
                <w:sz w:val="20"/>
                <w:szCs w:val="20"/>
              </w:rPr>
              <w:t>au score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8748EF">
              <w:rPr>
                <w:sz w:val="20"/>
                <w:szCs w:val="20"/>
              </w:rPr>
              <w:t xml:space="preserve"> 2</w:t>
            </w:r>
          </w:p>
          <w:p w:rsidR="001A11F9" w:rsidRDefault="00124ACB" w:rsidP="00773683">
            <w:pPr>
              <w:pStyle w:val="Sansinterligne"/>
              <w:tabs>
                <w:tab w:val="left" w:pos="2900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Règlement applicable :</w:t>
            </w:r>
            <w:r w:rsidRPr="00CA0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règlement team orientation</w:t>
            </w:r>
            <w:r w:rsidR="00C47D53">
              <w:rPr>
                <w:sz w:val="20"/>
                <w:szCs w:val="20"/>
              </w:rPr>
              <w:t xml:space="preserve"> sur le site du TOAC</w:t>
            </w:r>
            <w:r w:rsidR="00773683">
              <w:rPr>
                <w:sz w:val="20"/>
                <w:szCs w:val="20"/>
              </w:rPr>
              <w:t xml:space="preserve"> </w:t>
            </w:r>
          </w:p>
          <w:p w:rsidR="001A11F9" w:rsidRDefault="001A11F9" w:rsidP="00773683">
            <w:pPr>
              <w:pStyle w:val="Sansinterligne"/>
              <w:tabs>
                <w:tab w:val="left" w:pos="2900"/>
              </w:tabs>
              <w:ind w:left="8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www.toac-orientation.fr</w:t>
            </w:r>
            <w:r>
              <w:rPr>
                <w:sz w:val="20"/>
                <w:szCs w:val="20"/>
              </w:rPr>
              <w:t xml:space="preserve">  </w:t>
            </w:r>
          </w:p>
          <w:p w:rsidR="00124ACB" w:rsidRPr="00B34806" w:rsidRDefault="00773683" w:rsidP="00773683">
            <w:pPr>
              <w:pStyle w:val="Sansinterligne"/>
              <w:tabs>
                <w:tab w:val="left" w:pos="2900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règlement fédéral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E95A48" w:rsidP="00C47D5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>Site</w:t>
            </w:r>
            <w:r w:rsidR="00C47D53">
              <w:rPr>
                <w:b/>
                <w:sz w:val="20"/>
                <w:szCs w:val="20"/>
              </w:rPr>
              <w:t xml:space="preserve"> du TOAC</w:t>
            </w:r>
            <w:r w:rsidR="009D6AE9" w:rsidRPr="007D1AD4">
              <w:rPr>
                <w:b/>
                <w:sz w:val="20"/>
                <w:szCs w:val="20"/>
              </w:rPr>
              <w:t xml:space="preserve"> </w:t>
            </w:r>
            <w:r w:rsidR="001A11F9">
              <w:rPr>
                <w:b/>
                <w:sz w:val="20"/>
                <w:szCs w:val="20"/>
              </w:rPr>
              <w:t>www.toac-orientation.fr</w:t>
            </w:r>
            <w:r w:rsidRPr="007D1AD4">
              <w:rPr>
                <w:b/>
                <w:sz w:val="20"/>
                <w:szCs w:val="20"/>
              </w:rPr>
              <w:br/>
            </w:r>
          </w:p>
        </w:tc>
      </w:tr>
      <w:tr w:rsidR="002C2097" w:rsidRPr="00367EFA" w:rsidTr="00CF0F14">
        <w:trPr>
          <w:trHeight w:val="228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878" w:tblpY="-23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68"/>
        <w:gridCol w:w="2850"/>
      </w:tblGrid>
      <w:tr w:rsidR="00124ACB" w:rsidTr="00124ACB">
        <w:trPr>
          <w:gridAfter w:val="1"/>
          <w:wAfter w:w="2850" w:type="dxa"/>
          <w:trHeight w:val="303"/>
        </w:trPr>
        <w:tc>
          <w:tcPr>
            <w:tcW w:w="612" w:type="dxa"/>
            <w:vMerge w:val="restart"/>
          </w:tcPr>
          <w:p w:rsidR="00124ACB" w:rsidRDefault="00124ACB" w:rsidP="00124ACB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23796A" wp14:editId="6BF594CC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124ACB" w:rsidRPr="002C2097" w:rsidRDefault="00124ACB" w:rsidP="00124ACB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124ACB" w:rsidTr="00124ACB">
        <w:trPr>
          <w:trHeight w:val="162"/>
        </w:trPr>
        <w:tc>
          <w:tcPr>
            <w:tcW w:w="612" w:type="dxa"/>
            <w:vMerge/>
          </w:tcPr>
          <w:p w:rsidR="00124ACB" w:rsidRDefault="00124ACB" w:rsidP="00124AC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124ACB" w:rsidRPr="00C47D53" w:rsidRDefault="00C47D53" w:rsidP="00124ACB">
            <w:pPr>
              <w:pStyle w:val="Sansinterligne"/>
              <w:rPr>
                <w:sz w:val="20"/>
                <w:szCs w:val="20"/>
              </w:rPr>
            </w:pPr>
            <w:r w:rsidRPr="00C47D53">
              <w:rPr>
                <w:sz w:val="20"/>
                <w:szCs w:val="20"/>
              </w:rPr>
              <w:t>Pas de buvette</w:t>
            </w:r>
          </w:p>
          <w:p w:rsidR="00124ACB" w:rsidRPr="00114CC0" w:rsidRDefault="00124ACB" w:rsidP="00124ACB">
            <w:pPr>
              <w:pStyle w:val="Sansinterligne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46"/>
        <w:gridCol w:w="2166"/>
      </w:tblGrid>
      <w:tr w:rsidR="0089367E" w:rsidTr="00CF0F14">
        <w:trPr>
          <w:gridAfter w:val="1"/>
          <w:wAfter w:w="2166" w:type="dxa"/>
          <w:trHeight w:val="286"/>
        </w:trPr>
        <w:tc>
          <w:tcPr>
            <w:tcW w:w="696" w:type="dxa"/>
            <w:vMerge w:val="restart"/>
          </w:tcPr>
          <w:p w:rsidR="002D67F3" w:rsidRDefault="00AB6D22" w:rsidP="008B483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6B0840" wp14:editId="46282AE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shd w:val="clear" w:color="auto" w:fill="F5781E"/>
          </w:tcPr>
          <w:p w:rsidR="002D67F3" w:rsidRPr="002C2097" w:rsidRDefault="002D67F3" w:rsidP="008B483F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61680B" w:rsidTr="00CF0F14">
        <w:trPr>
          <w:trHeight w:val="153"/>
        </w:trPr>
        <w:tc>
          <w:tcPr>
            <w:tcW w:w="696" w:type="dxa"/>
            <w:vMerge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</w:tcPr>
          <w:p w:rsidR="001F05B5" w:rsidRDefault="00C47D53" w:rsidP="00E42B36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D6AE9">
              <w:rPr>
                <w:b/>
                <w:sz w:val="20"/>
                <w:szCs w:val="20"/>
              </w:rPr>
              <w:t xml:space="preserve"> € équipe </w:t>
            </w:r>
            <w:r>
              <w:rPr>
                <w:b/>
                <w:sz w:val="20"/>
                <w:szCs w:val="20"/>
              </w:rPr>
              <w:t xml:space="preserve">de 3 </w:t>
            </w:r>
            <w:r w:rsidR="009D6AE9">
              <w:rPr>
                <w:b/>
                <w:sz w:val="20"/>
                <w:szCs w:val="20"/>
              </w:rPr>
              <w:t>adultes</w:t>
            </w:r>
          </w:p>
          <w:p w:rsidR="009D6AE9" w:rsidRDefault="009D6AE9" w:rsidP="00C47D53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15 € équipe</w:t>
            </w:r>
            <w:r w:rsidR="00C47D53">
              <w:rPr>
                <w:b/>
                <w:sz w:val="20"/>
                <w:szCs w:val="20"/>
              </w:rPr>
              <w:t xml:space="preserve"> de 3 </w:t>
            </w:r>
            <w:r>
              <w:rPr>
                <w:b/>
                <w:sz w:val="20"/>
                <w:szCs w:val="20"/>
              </w:rPr>
              <w:t>jeunes</w:t>
            </w:r>
            <w:r w:rsidR="00C47D53">
              <w:rPr>
                <w:b/>
                <w:sz w:val="20"/>
                <w:szCs w:val="20"/>
              </w:rPr>
              <w:t xml:space="preserve"> (collégien</w:t>
            </w:r>
            <w:r w:rsidR="001A11F9">
              <w:rPr>
                <w:b/>
                <w:sz w:val="20"/>
                <w:szCs w:val="20"/>
              </w:rPr>
              <w:t>s</w:t>
            </w:r>
            <w:r w:rsidR="00C47D53">
              <w:rPr>
                <w:b/>
                <w:sz w:val="20"/>
                <w:szCs w:val="20"/>
              </w:rPr>
              <w:t xml:space="preserve"> ou lycéen</w:t>
            </w:r>
            <w:r w:rsidR="001A11F9">
              <w:rPr>
                <w:b/>
                <w:sz w:val="20"/>
                <w:szCs w:val="20"/>
              </w:rPr>
              <w:t>s</w:t>
            </w:r>
            <w:r w:rsidR="00C47D53">
              <w:rPr>
                <w:b/>
                <w:sz w:val="20"/>
                <w:szCs w:val="20"/>
              </w:rPr>
              <w:t>)</w:t>
            </w:r>
          </w:p>
        </w:tc>
      </w:tr>
      <w:tr w:rsidR="0061680B" w:rsidTr="00CF0F14">
        <w:trPr>
          <w:trHeight w:val="255"/>
        </w:trPr>
        <w:tc>
          <w:tcPr>
            <w:tcW w:w="696" w:type="dxa"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</w:tcPr>
          <w:p w:rsidR="00E374AB" w:rsidRDefault="00E374AB" w:rsidP="00E42B36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</w:p>
        </w:tc>
      </w:tr>
    </w:tbl>
    <w:p w:rsidR="002967D9" w:rsidRPr="002D67F3" w:rsidRDefault="002967D9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05"/>
        <w:gridCol w:w="8699"/>
      </w:tblGrid>
      <w:tr w:rsidR="002D67F3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8B483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27EC39" wp14:editId="169E0653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D67F3" w:rsidRPr="002C2097" w:rsidRDefault="002D67F3" w:rsidP="008B483F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8B483F">
        <w:tc>
          <w:tcPr>
            <w:tcW w:w="786" w:type="dxa"/>
            <w:vMerge/>
          </w:tcPr>
          <w:p w:rsidR="002D67F3" w:rsidRDefault="002D67F3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114CC0" w:rsidRDefault="00320223" w:rsidP="00C47D5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sur le site</w:t>
            </w:r>
            <w:r w:rsidR="00124ACB">
              <w:rPr>
                <w:sz w:val="20"/>
                <w:szCs w:val="20"/>
              </w:rPr>
              <w:t> </w:t>
            </w:r>
            <w:r w:rsidR="00C47D53">
              <w:rPr>
                <w:sz w:val="20"/>
                <w:szCs w:val="20"/>
              </w:rPr>
              <w:t>du TOAC</w:t>
            </w:r>
            <w:r w:rsidR="001A11F9">
              <w:rPr>
                <w:sz w:val="20"/>
                <w:szCs w:val="20"/>
              </w:rPr>
              <w:t xml:space="preserve"> </w:t>
            </w:r>
            <w:r w:rsidR="001A11F9">
              <w:rPr>
                <w:b/>
                <w:sz w:val="20"/>
                <w:szCs w:val="20"/>
              </w:rPr>
              <w:t>www.toac-orientation.fr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 xml:space="preserve"> </w:t>
            </w:r>
            <w:r w:rsidRPr="00C47D53">
              <w:rPr>
                <w:sz w:val="20"/>
                <w:szCs w:val="20"/>
              </w:rPr>
              <w:t xml:space="preserve">jusqu’au </w:t>
            </w:r>
            <w:r w:rsidR="00124ACB" w:rsidRPr="00C47D53">
              <w:rPr>
                <w:sz w:val="20"/>
                <w:szCs w:val="20"/>
              </w:rPr>
              <w:t>10/11</w:t>
            </w:r>
            <w:r w:rsidRPr="00C47D53">
              <w:rPr>
                <w:sz w:val="20"/>
                <w:szCs w:val="20"/>
              </w:rPr>
              <w:t xml:space="preserve"> à </w:t>
            </w:r>
            <w:r w:rsidRPr="00355A18">
              <w:rPr>
                <w:sz w:val="20"/>
                <w:szCs w:val="20"/>
              </w:rPr>
              <w:t>minuit</w:t>
            </w:r>
            <w:r>
              <w:rPr>
                <w:sz w:val="20"/>
                <w:szCs w:val="20"/>
              </w:rPr>
              <w:t>.</w:t>
            </w:r>
          </w:p>
        </w:tc>
      </w:tr>
      <w:tr w:rsidR="00AB6D22" w:rsidTr="008B483F">
        <w:tc>
          <w:tcPr>
            <w:tcW w:w="786" w:type="dxa"/>
          </w:tcPr>
          <w:p w:rsidR="00AB6D22" w:rsidRDefault="00AB6D22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8B483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8B483F">
        <w:tc>
          <w:tcPr>
            <w:tcW w:w="786" w:type="dxa"/>
          </w:tcPr>
          <w:p w:rsidR="00AB6D22" w:rsidRDefault="00AB6D22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563468" w:rsidRDefault="008B483F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 licenciés :</w:t>
            </w:r>
            <w:r w:rsidR="00D0394B">
              <w:rPr>
                <w:b/>
                <w:i/>
                <w:sz w:val="20"/>
                <w:szCs w:val="20"/>
              </w:rPr>
              <w:t xml:space="preserve">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8B483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65BAE7" wp14:editId="32C00004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AB6D22" w:rsidP="008B483F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8B483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89367E" w:rsidRPr="000334FD" w:rsidRDefault="00C47D53" w:rsidP="00C47D53">
            <w:pPr>
              <w:pStyle w:val="Sansinterligne"/>
              <w:rPr>
                <w:sz w:val="20"/>
                <w:szCs w:val="20"/>
              </w:rPr>
            </w:pPr>
            <w:r w:rsidRPr="000334FD">
              <w:rPr>
                <w:sz w:val="20"/>
                <w:szCs w:val="20"/>
              </w:rPr>
              <w:t>Valérie Berger-Capbern.  mail patrick.capbern@cegetel.net</w:t>
            </w:r>
          </w:p>
        </w:tc>
      </w:tr>
    </w:tbl>
    <w:p w:rsidR="007422F9" w:rsidRPr="007422F9" w:rsidRDefault="007422F9" w:rsidP="00C47D53">
      <w:pPr>
        <w:pStyle w:val="Sansinterligne"/>
        <w:rPr>
          <w:sz w:val="20"/>
          <w:szCs w:val="20"/>
        </w:rPr>
      </w:pPr>
    </w:p>
    <w:sectPr w:rsidR="007422F9" w:rsidRPr="007422F9" w:rsidSect="00CA0150"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65" w:rsidRDefault="00682065" w:rsidP="00DF3CEF">
      <w:pPr>
        <w:spacing w:after="0" w:line="240" w:lineRule="auto"/>
      </w:pPr>
      <w:r>
        <w:separator/>
      </w:r>
    </w:p>
  </w:endnote>
  <w:endnote w:type="continuationSeparator" w:id="0">
    <w:p w:rsidR="00682065" w:rsidRDefault="00682065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65" w:rsidRDefault="00682065" w:rsidP="00DF3CEF">
      <w:pPr>
        <w:spacing w:after="0" w:line="240" w:lineRule="auto"/>
      </w:pPr>
      <w:r>
        <w:separator/>
      </w:r>
    </w:p>
  </w:footnote>
  <w:footnote w:type="continuationSeparator" w:id="0">
    <w:p w:rsidR="00682065" w:rsidRDefault="00682065" w:rsidP="00DF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334FD"/>
    <w:rsid w:val="00037879"/>
    <w:rsid w:val="000431F8"/>
    <w:rsid w:val="000B600F"/>
    <w:rsid w:val="00114CC0"/>
    <w:rsid w:val="001205D0"/>
    <w:rsid w:val="00124ACB"/>
    <w:rsid w:val="00133B88"/>
    <w:rsid w:val="00176D71"/>
    <w:rsid w:val="00191A21"/>
    <w:rsid w:val="00197AFA"/>
    <w:rsid w:val="001A11F9"/>
    <w:rsid w:val="001D2ABB"/>
    <w:rsid w:val="001F05B5"/>
    <w:rsid w:val="001F20A6"/>
    <w:rsid w:val="001F537A"/>
    <w:rsid w:val="00211FFF"/>
    <w:rsid w:val="002674BB"/>
    <w:rsid w:val="002967D9"/>
    <w:rsid w:val="002C2097"/>
    <w:rsid w:val="002D67F3"/>
    <w:rsid w:val="003153E1"/>
    <w:rsid w:val="00320223"/>
    <w:rsid w:val="00367EFA"/>
    <w:rsid w:val="0039623A"/>
    <w:rsid w:val="00396E22"/>
    <w:rsid w:val="004050F3"/>
    <w:rsid w:val="004244E6"/>
    <w:rsid w:val="004436D4"/>
    <w:rsid w:val="00480506"/>
    <w:rsid w:val="0048150C"/>
    <w:rsid w:val="004C6CCF"/>
    <w:rsid w:val="004D23A6"/>
    <w:rsid w:val="004F276E"/>
    <w:rsid w:val="00563468"/>
    <w:rsid w:val="00593CE8"/>
    <w:rsid w:val="005A26AF"/>
    <w:rsid w:val="005A47AB"/>
    <w:rsid w:val="005E7B10"/>
    <w:rsid w:val="005F5C10"/>
    <w:rsid w:val="0061245F"/>
    <w:rsid w:val="0061680B"/>
    <w:rsid w:val="00682065"/>
    <w:rsid w:val="006C2797"/>
    <w:rsid w:val="00725A48"/>
    <w:rsid w:val="00734028"/>
    <w:rsid w:val="007422F9"/>
    <w:rsid w:val="007456FE"/>
    <w:rsid w:val="00750318"/>
    <w:rsid w:val="00760976"/>
    <w:rsid w:val="00770DF4"/>
    <w:rsid w:val="00773683"/>
    <w:rsid w:val="007748CE"/>
    <w:rsid w:val="00781765"/>
    <w:rsid w:val="007C3B12"/>
    <w:rsid w:val="00826736"/>
    <w:rsid w:val="00871D7C"/>
    <w:rsid w:val="008748EF"/>
    <w:rsid w:val="00875130"/>
    <w:rsid w:val="008903E1"/>
    <w:rsid w:val="0089367E"/>
    <w:rsid w:val="008B4233"/>
    <w:rsid w:val="008B483F"/>
    <w:rsid w:val="00901D46"/>
    <w:rsid w:val="00920E36"/>
    <w:rsid w:val="00991B0B"/>
    <w:rsid w:val="009D3ED8"/>
    <w:rsid w:val="009D6AE9"/>
    <w:rsid w:val="009E4E9B"/>
    <w:rsid w:val="00A35DAC"/>
    <w:rsid w:val="00AA5CE8"/>
    <w:rsid w:val="00AB6D22"/>
    <w:rsid w:val="00B34806"/>
    <w:rsid w:val="00B460CA"/>
    <w:rsid w:val="00B978EF"/>
    <w:rsid w:val="00BA481C"/>
    <w:rsid w:val="00BB1298"/>
    <w:rsid w:val="00C35EB2"/>
    <w:rsid w:val="00C47D53"/>
    <w:rsid w:val="00C83DAD"/>
    <w:rsid w:val="00C919CB"/>
    <w:rsid w:val="00C942AA"/>
    <w:rsid w:val="00C950A0"/>
    <w:rsid w:val="00CA0150"/>
    <w:rsid w:val="00CC51B1"/>
    <w:rsid w:val="00CD50C4"/>
    <w:rsid w:val="00CF0F14"/>
    <w:rsid w:val="00CF3E1C"/>
    <w:rsid w:val="00D01624"/>
    <w:rsid w:val="00D0394B"/>
    <w:rsid w:val="00D043C3"/>
    <w:rsid w:val="00D35C49"/>
    <w:rsid w:val="00D55F0E"/>
    <w:rsid w:val="00DF3CEF"/>
    <w:rsid w:val="00E01029"/>
    <w:rsid w:val="00E02206"/>
    <w:rsid w:val="00E279B9"/>
    <w:rsid w:val="00E374AB"/>
    <w:rsid w:val="00E401C1"/>
    <w:rsid w:val="00E42B36"/>
    <w:rsid w:val="00E95A48"/>
    <w:rsid w:val="00EF6614"/>
    <w:rsid w:val="00F22CB4"/>
    <w:rsid w:val="00F41506"/>
    <w:rsid w:val="00F50EEE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paragraph" w:styleId="Titre1">
    <w:name w:val="heading 1"/>
    <w:basedOn w:val="Normal"/>
    <w:next w:val="Normal"/>
    <w:link w:val="Titre1Car"/>
    <w:uiPriority w:val="9"/>
    <w:qFormat/>
    <w:rsid w:val="0078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817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paragraph" w:styleId="Titre1">
    <w:name w:val="heading 1"/>
    <w:basedOn w:val="Normal"/>
    <w:next w:val="Normal"/>
    <w:link w:val="Titre1Car"/>
    <w:uiPriority w:val="9"/>
    <w:qFormat/>
    <w:rsid w:val="0078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817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CAPBERN</cp:lastModifiedBy>
  <cp:revision>12</cp:revision>
  <cp:lastPrinted>2019-10-03T18:50:00Z</cp:lastPrinted>
  <dcterms:created xsi:type="dcterms:W3CDTF">2019-09-14T17:44:00Z</dcterms:created>
  <dcterms:modified xsi:type="dcterms:W3CDTF">2019-10-03T19:41:00Z</dcterms:modified>
</cp:coreProperties>
</file>